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95853" w14:textId="7B61D0D6" w:rsidR="0061007F" w:rsidRDefault="00264C51" w:rsidP="0061007F">
      <w:pPr>
        <w:jc w:val="center"/>
        <w:rPr>
          <w:rFonts w:ascii="Georgia" w:eastAsia="Times New Roman" w:hAnsi="Georgia" w:cs="Times New Roman"/>
          <w:color w:val="000000"/>
          <w:sz w:val="36"/>
          <w:szCs w:val="36"/>
          <w:lang w:val="fr-FR"/>
        </w:rPr>
      </w:pPr>
      <w:r w:rsidRPr="00EA5E23">
        <w:rPr>
          <w:rFonts w:ascii="Georgia" w:eastAsia="Times New Roman" w:hAnsi="Georgia" w:cs="Times New Roman"/>
          <w:color w:val="000000"/>
          <w:sz w:val="22"/>
          <w:szCs w:val="22"/>
          <w:lang w:val="fr-FR"/>
        </w:rPr>
        <w:br/>
      </w:r>
      <w:r w:rsidRPr="0061007F">
        <w:rPr>
          <w:rFonts w:ascii="Georgia" w:eastAsia="Times New Roman" w:hAnsi="Georgia" w:cs="Times New Roman"/>
          <w:color w:val="000000"/>
          <w:sz w:val="36"/>
          <w:szCs w:val="36"/>
          <w:lang w:val="fr-FR"/>
        </w:rPr>
        <w:t>CENTENAIRE DE LA MORT DU BIENHEUREUX</w:t>
      </w:r>
    </w:p>
    <w:p w14:paraId="2FBD9298" w14:textId="11C18072" w:rsidR="00264C51" w:rsidRPr="0061007F" w:rsidRDefault="00264C51" w:rsidP="00264C51">
      <w:pPr>
        <w:jc w:val="center"/>
        <w:rPr>
          <w:rFonts w:ascii="Georgia" w:eastAsia="Times New Roman" w:hAnsi="Georgia" w:cs="Times New Roman"/>
          <w:color w:val="000000"/>
          <w:sz w:val="36"/>
          <w:szCs w:val="36"/>
          <w:lang w:val="fr-FR"/>
        </w:rPr>
      </w:pPr>
      <w:r w:rsidRPr="0061007F">
        <w:rPr>
          <w:rFonts w:ascii="Georgia" w:eastAsia="Times New Roman" w:hAnsi="Georgia" w:cs="Times New Roman"/>
          <w:color w:val="000000"/>
          <w:sz w:val="36"/>
          <w:szCs w:val="36"/>
          <w:lang w:val="fr-FR"/>
        </w:rPr>
        <w:t>CHARLES D’AUTRICHE (1922 – 2022)</w:t>
      </w:r>
    </w:p>
    <w:p w14:paraId="45B6A62C" w14:textId="0B11C286" w:rsidR="0061007F" w:rsidRDefault="0061007F" w:rsidP="00264C51">
      <w:pPr>
        <w:jc w:val="center"/>
        <w:rPr>
          <w:rFonts w:ascii="Georgia" w:eastAsia="Times New Roman" w:hAnsi="Georgia" w:cs="Times New Roman"/>
          <w:color w:val="000000"/>
          <w:lang w:val="fr-FR"/>
        </w:rPr>
      </w:pPr>
    </w:p>
    <w:p w14:paraId="43604EAB" w14:textId="79DED39E" w:rsidR="0061007F" w:rsidRDefault="0061007F" w:rsidP="00264C51">
      <w:pPr>
        <w:jc w:val="center"/>
        <w:rPr>
          <w:rFonts w:ascii="Georgia" w:eastAsia="Times New Roman" w:hAnsi="Georgia" w:cs="Times New Roman"/>
          <w:color w:val="000000"/>
          <w:lang w:val="fr-FR"/>
        </w:rPr>
      </w:pPr>
      <w:r w:rsidRPr="00EA5E23">
        <w:rPr>
          <w:rFonts w:ascii="Arial Narrow" w:hAnsi="Arial Narrow" w:cs="Times New Roman"/>
          <w:b/>
          <w:noProof/>
          <w:sz w:val="18"/>
          <w:szCs w:val="18"/>
          <w:lang w:val="fr-FR"/>
        </w:rPr>
        <w:drawing>
          <wp:inline distT="0" distB="0" distL="0" distR="0" wp14:anchorId="74694CE1" wp14:editId="5B4F2021">
            <wp:extent cx="1113576" cy="1108008"/>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betsliga 1.png"/>
                    <pic:cNvPicPr/>
                  </pic:nvPicPr>
                  <pic:blipFill>
                    <a:blip r:embed="rId4">
                      <a:extLst>
                        <a:ext uri="{28A0092B-C50C-407E-A947-70E740481C1C}">
                          <a14:useLocalDpi xmlns:a14="http://schemas.microsoft.com/office/drawing/2010/main" val="0"/>
                        </a:ext>
                      </a:extLst>
                    </a:blip>
                    <a:stretch>
                      <a:fillRect/>
                    </a:stretch>
                  </pic:blipFill>
                  <pic:spPr>
                    <a:xfrm>
                      <a:off x="0" y="0"/>
                      <a:ext cx="1157536" cy="1151748"/>
                    </a:xfrm>
                    <a:prstGeom prst="rect">
                      <a:avLst/>
                    </a:prstGeom>
                  </pic:spPr>
                </pic:pic>
              </a:graphicData>
            </a:graphic>
          </wp:inline>
        </w:drawing>
      </w:r>
    </w:p>
    <w:p w14:paraId="7CC88BB9" w14:textId="77777777" w:rsidR="0061007F" w:rsidRDefault="0061007F" w:rsidP="0061007F">
      <w:pPr>
        <w:rPr>
          <w:rFonts w:ascii="Georgia" w:eastAsia="Times New Roman" w:hAnsi="Georgia" w:cs="Times New Roman"/>
          <w:color w:val="000000"/>
          <w:sz w:val="36"/>
          <w:szCs w:val="36"/>
          <w:lang w:val="fr-FR"/>
        </w:rPr>
      </w:pPr>
    </w:p>
    <w:p w14:paraId="4874E7FA" w14:textId="4E8C7099" w:rsidR="0061007F" w:rsidRPr="0061007F" w:rsidRDefault="0061007F" w:rsidP="00264C51">
      <w:pPr>
        <w:jc w:val="center"/>
        <w:rPr>
          <w:rFonts w:ascii="Georgia" w:eastAsia="Times New Roman" w:hAnsi="Georgia" w:cs="Times New Roman"/>
          <w:color w:val="000000"/>
          <w:sz w:val="36"/>
          <w:szCs w:val="36"/>
          <w:lang w:val="fr-FR"/>
        </w:rPr>
      </w:pPr>
      <w:r w:rsidRPr="0061007F">
        <w:rPr>
          <w:rFonts w:ascii="Georgia" w:eastAsia="Times New Roman" w:hAnsi="Georgia" w:cs="Times New Roman"/>
          <w:color w:val="000000"/>
          <w:sz w:val="36"/>
          <w:szCs w:val="36"/>
          <w:lang w:val="fr-FR"/>
        </w:rPr>
        <w:t>Ligue de prière du Bienheureux empereur Charles d’Autriche</w:t>
      </w:r>
    </w:p>
    <w:p w14:paraId="2F1F78CA" w14:textId="2EABD971" w:rsidR="0061007F" w:rsidRPr="0061007F" w:rsidRDefault="0061007F" w:rsidP="00264C51">
      <w:pPr>
        <w:jc w:val="center"/>
        <w:rPr>
          <w:rFonts w:ascii="Georgia" w:eastAsia="Times New Roman" w:hAnsi="Georgia" w:cs="Times New Roman"/>
          <w:color w:val="000000"/>
          <w:sz w:val="36"/>
          <w:szCs w:val="36"/>
          <w:lang w:val="fr-FR"/>
        </w:rPr>
      </w:pPr>
      <w:proofErr w:type="gramStart"/>
      <w:r w:rsidRPr="0061007F">
        <w:rPr>
          <w:rFonts w:ascii="Georgia" w:eastAsia="Times New Roman" w:hAnsi="Georgia" w:cs="Times New Roman"/>
          <w:color w:val="000000"/>
          <w:sz w:val="36"/>
          <w:szCs w:val="36"/>
          <w:lang w:val="fr-FR"/>
        </w:rPr>
        <w:t>pour</w:t>
      </w:r>
      <w:proofErr w:type="gramEnd"/>
      <w:r w:rsidRPr="0061007F">
        <w:rPr>
          <w:rFonts w:ascii="Georgia" w:eastAsia="Times New Roman" w:hAnsi="Georgia" w:cs="Times New Roman"/>
          <w:color w:val="000000"/>
          <w:sz w:val="36"/>
          <w:szCs w:val="36"/>
          <w:lang w:val="fr-FR"/>
        </w:rPr>
        <w:t xml:space="preserve"> la paix entre les peuples </w:t>
      </w:r>
    </w:p>
    <w:p w14:paraId="79909644" w14:textId="6BFE66BD" w:rsidR="005521BF" w:rsidRPr="00EA5E23" w:rsidRDefault="005521BF" w:rsidP="00043C38">
      <w:pPr>
        <w:jc w:val="center"/>
        <w:rPr>
          <w:rFonts w:ascii="Georgia" w:eastAsia="Times New Roman" w:hAnsi="Georgia" w:cs="Times New Roman"/>
          <w:color w:val="984806" w:themeColor="accent6" w:themeShade="80"/>
          <w:sz w:val="22"/>
          <w:szCs w:val="22"/>
          <w:lang w:val="fr-FR"/>
        </w:rPr>
      </w:pPr>
    </w:p>
    <w:p w14:paraId="32F8C3F6" w14:textId="05906E14" w:rsidR="0061007F" w:rsidRPr="0061007F" w:rsidRDefault="005521BF" w:rsidP="0061007F">
      <w:pPr>
        <w:jc w:val="center"/>
        <w:rPr>
          <w:rFonts w:ascii="Georgia" w:eastAsia="Times New Roman" w:hAnsi="Georgia" w:cs="Times New Roman"/>
          <w:color w:val="984806" w:themeColor="accent6" w:themeShade="80"/>
          <w:sz w:val="22"/>
          <w:szCs w:val="22"/>
          <w:lang w:val="fr-FR"/>
        </w:rPr>
      </w:pPr>
      <w:r w:rsidRPr="00EA5E23">
        <w:rPr>
          <w:rFonts w:ascii="Arial Narrow" w:hAnsi="Arial Narrow"/>
          <w:noProof/>
          <w:sz w:val="18"/>
          <w:szCs w:val="18"/>
          <w:lang w:val="fr-FR"/>
        </w:rPr>
        <w:drawing>
          <wp:inline distT="0" distB="0" distL="0" distR="0" wp14:anchorId="1472DCB6" wp14:editId="78C6BD87">
            <wp:extent cx="3862736" cy="4734963"/>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Beato+Carlos+Estampa+Oración.jpg"/>
                    <pic:cNvPicPr/>
                  </pic:nvPicPr>
                  <pic:blipFill>
                    <a:blip r:embed="rId5">
                      <a:extLst>
                        <a:ext uri="{28A0092B-C50C-407E-A947-70E740481C1C}">
                          <a14:useLocalDpi xmlns:a14="http://schemas.microsoft.com/office/drawing/2010/main" val="0"/>
                        </a:ext>
                      </a:extLst>
                    </a:blip>
                    <a:stretch>
                      <a:fillRect/>
                    </a:stretch>
                  </pic:blipFill>
                  <pic:spPr>
                    <a:xfrm>
                      <a:off x="0" y="0"/>
                      <a:ext cx="3878865" cy="4754734"/>
                    </a:xfrm>
                    <a:prstGeom prst="rect">
                      <a:avLst/>
                    </a:prstGeom>
                  </pic:spPr>
                </pic:pic>
              </a:graphicData>
            </a:graphic>
          </wp:inline>
        </w:drawing>
      </w:r>
    </w:p>
    <w:p w14:paraId="0700DFA8" w14:textId="77777777" w:rsidR="0061007F" w:rsidRDefault="0061007F" w:rsidP="005757C1">
      <w:pPr>
        <w:jc w:val="center"/>
        <w:rPr>
          <w:rFonts w:ascii="Georgia" w:eastAsia="Times New Roman" w:hAnsi="Georgia" w:cs="Times New Roman"/>
          <w:color w:val="984806" w:themeColor="accent6" w:themeShade="80"/>
          <w:sz w:val="44"/>
          <w:szCs w:val="44"/>
          <w:lang w:val="fr-FR"/>
        </w:rPr>
      </w:pPr>
    </w:p>
    <w:p w14:paraId="7514CCBF" w14:textId="77777777" w:rsidR="0061007F" w:rsidRDefault="0061007F" w:rsidP="0061007F">
      <w:pPr>
        <w:rPr>
          <w:rFonts w:ascii="Georgia" w:eastAsia="Times New Roman" w:hAnsi="Georgia" w:cs="Times New Roman"/>
          <w:color w:val="984806" w:themeColor="accent6" w:themeShade="80"/>
          <w:sz w:val="44"/>
          <w:szCs w:val="44"/>
          <w:lang w:val="fr-FR"/>
        </w:rPr>
      </w:pPr>
    </w:p>
    <w:p w14:paraId="35786B02" w14:textId="186E8428" w:rsidR="00F37141" w:rsidRPr="0061007F" w:rsidRDefault="00043C38" w:rsidP="005757C1">
      <w:pPr>
        <w:jc w:val="center"/>
        <w:rPr>
          <w:rFonts w:ascii="Georgia" w:eastAsia="Times New Roman" w:hAnsi="Georgia" w:cs="Times New Roman"/>
          <w:color w:val="984806" w:themeColor="accent6" w:themeShade="80"/>
          <w:sz w:val="44"/>
          <w:szCs w:val="44"/>
          <w:lang w:val="fr-FR"/>
        </w:rPr>
      </w:pPr>
      <w:r w:rsidRPr="0061007F">
        <w:rPr>
          <w:rFonts w:ascii="Georgia" w:eastAsia="Times New Roman" w:hAnsi="Georgia" w:cs="Times New Roman"/>
          <w:color w:val="984806" w:themeColor="accent6" w:themeShade="80"/>
          <w:sz w:val="44"/>
          <w:szCs w:val="44"/>
          <w:lang w:val="fr-FR"/>
        </w:rPr>
        <w:t xml:space="preserve">Le Bienheureux Empereur Charles </w:t>
      </w:r>
      <w:r w:rsidRPr="0061007F">
        <w:rPr>
          <w:rFonts w:ascii="Georgia" w:eastAsia="Times New Roman" w:hAnsi="Georgia" w:cs="Times New Roman"/>
          <w:color w:val="984806" w:themeColor="accent6" w:themeShade="80"/>
          <w:sz w:val="44"/>
          <w:szCs w:val="44"/>
          <w:lang w:val="fr-FR"/>
        </w:rPr>
        <w:br/>
      </w:r>
      <w:r w:rsidR="0061007F">
        <w:rPr>
          <w:rFonts w:ascii="Georgia" w:eastAsia="Times New Roman" w:hAnsi="Georgia" w:cs="Times New Roman"/>
          <w:color w:val="984806" w:themeColor="accent6" w:themeShade="80"/>
          <w:sz w:val="44"/>
          <w:szCs w:val="44"/>
          <w:lang w:val="fr-FR"/>
        </w:rPr>
        <w:t>« Empereur</w:t>
      </w:r>
      <w:r w:rsidRPr="0061007F">
        <w:rPr>
          <w:rFonts w:ascii="Georgia" w:eastAsia="Times New Roman" w:hAnsi="Georgia" w:cs="Times New Roman"/>
          <w:color w:val="984806" w:themeColor="accent6" w:themeShade="80"/>
          <w:sz w:val="44"/>
          <w:szCs w:val="44"/>
          <w:lang w:val="fr-FR"/>
        </w:rPr>
        <w:t xml:space="preserve"> de la Paix</w:t>
      </w:r>
      <w:r w:rsidR="0061007F">
        <w:rPr>
          <w:rFonts w:ascii="Georgia" w:eastAsia="Times New Roman" w:hAnsi="Georgia" w:cs="Times New Roman"/>
          <w:color w:val="984806" w:themeColor="accent6" w:themeShade="80"/>
          <w:sz w:val="44"/>
          <w:szCs w:val="44"/>
          <w:lang w:val="fr-FR"/>
        </w:rPr>
        <w:t> »</w:t>
      </w:r>
      <w:r w:rsidRPr="0061007F">
        <w:rPr>
          <w:rFonts w:ascii="Georgia" w:eastAsia="Times New Roman" w:hAnsi="Georgia" w:cs="Times New Roman"/>
          <w:color w:val="984806" w:themeColor="accent6" w:themeShade="80"/>
          <w:sz w:val="44"/>
          <w:szCs w:val="44"/>
          <w:lang w:val="fr-FR"/>
        </w:rPr>
        <w:t xml:space="preserve"> pour une Europe Unifiée</w:t>
      </w:r>
      <w:r w:rsidR="00264C51" w:rsidRPr="0061007F">
        <w:rPr>
          <w:rFonts w:ascii="Georgia" w:eastAsia="Times New Roman" w:hAnsi="Georgia" w:cs="Times New Roman"/>
          <w:color w:val="984806" w:themeColor="accent6" w:themeShade="80"/>
          <w:sz w:val="44"/>
          <w:szCs w:val="44"/>
          <w:lang w:val="fr-FR"/>
        </w:rPr>
        <w:br/>
        <w:t>(1887 – 1922)</w:t>
      </w:r>
    </w:p>
    <w:p w14:paraId="292E9023" w14:textId="10DBB1D0" w:rsidR="0070499E" w:rsidRPr="0061007F" w:rsidRDefault="0061007F" w:rsidP="0061007F">
      <w:pPr>
        <w:rPr>
          <w:rFonts w:ascii="Arial Narrow" w:eastAsia="Times New Roman" w:hAnsi="Arial Narrow" w:cs="Times New Roman"/>
          <w:color w:val="000000"/>
          <w:sz w:val="44"/>
          <w:szCs w:val="44"/>
          <w:lang w:val="fr-FR"/>
        </w:rPr>
      </w:pPr>
      <w:r w:rsidRPr="0061007F">
        <w:rPr>
          <w:rFonts w:ascii="Arial Narrow" w:eastAsia="Times New Roman" w:hAnsi="Arial Narrow" w:cs="Times New Roman"/>
          <w:color w:val="000000"/>
          <w:sz w:val="44"/>
          <w:szCs w:val="44"/>
          <w:lang w:val="fr-FR"/>
        </w:rPr>
        <w:br w:type="page"/>
      </w:r>
    </w:p>
    <w:p w14:paraId="261E01B1" w14:textId="51F7DFD8" w:rsidR="00043C38" w:rsidRPr="0061007F" w:rsidRDefault="00043C38" w:rsidP="005521BF">
      <w:pPr>
        <w:spacing w:before="120"/>
        <w:jc w:val="both"/>
        <w:rPr>
          <w:rFonts w:eastAsia="Times New Roman" w:cs="Times New Roman"/>
          <w:color w:val="000000"/>
          <w:sz w:val="22"/>
          <w:szCs w:val="22"/>
          <w:lang w:val="fr-FR"/>
        </w:rPr>
      </w:pPr>
      <w:r w:rsidRPr="0061007F">
        <w:rPr>
          <w:rFonts w:eastAsia="Times New Roman" w:cs="Times New Roman"/>
          <w:b/>
          <w:bCs/>
          <w:color w:val="000000"/>
          <w:sz w:val="22"/>
          <w:szCs w:val="22"/>
          <w:lang w:val="fr-FR"/>
        </w:rPr>
        <w:lastRenderedPageBreak/>
        <w:t xml:space="preserve">Le </w:t>
      </w:r>
      <w:r w:rsidRPr="0061007F">
        <w:rPr>
          <w:rFonts w:eastAsia="Times New Roman" w:cs="Times New Roman"/>
          <w:b/>
          <w:color w:val="000000"/>
          <w:sz w:val="22"/>
          <w:szCs w:val="22"/>
          <w:lang w:val="fr-FR"/>
        </w:rPr>
        <w:t>Bienheureux Charles, de la maison d’Autriche</w:t>
      </w:r>
      <w:r w:rsidRPr="0061007F">
        <w:rPr>
          <w:rFonts w:eastAsia="Times New Roman" w:cs="Times New Roman"/>
          <w:color w:val="000000"/>
          <w:sz w:val="22"/>
          <w:szCs w:val="22"/>
          <w:lang w:val="fr-FR"/>
        </w:rPr>
        <w:t>,</w:t>
      </w:r>
      <w:r w:rsidR="00AF1D86" w:rsidRPr="0061007F">
        <w:rPr>
          <w:rFonts w:eastAsia="Times New Roman" w:cs="Times New Roman"/>
          <w:color w:val="000000"/>
          <w:sz w:val="22"/>
          <w:szCs w:val="22"/>
          <w:lang w:val="fr-FR"/>
        </w:rPr>
        <w:t xml:space="preserve"> de la dynastie des Habsbourg-Lorraine,</w:t>
      </w:r>
      <w:r w:rsidRPr="0061007F">
        <w:rPr>
          <w:rFonts w:eastAsia="Times New Roman" w:cs="Times New Roman"/>
          <w:color w:val="000000"/>
          <w:sz w:val="22"/>
          <w:szCs w:val="22"/>
          <w:lang w:val="fr-FR"/>
        </w:rPr>
        <w:t xml:space="preserve"> est né le </w:t>
      </w:r>
      <w:r w:rsidRPr="0061007F">
        <w:rPr>
          <w:rFonts w:eastAsia="Times New Roman" w:cs="Times New Roman"/>
          <w:i/>
          <w:color w:val="000000"/>
          <w:sz w:val="22"/>
          <w:szCs w:val="22"/>
          <w:lang w:val="fr-FR"/>
        </w:rPr>
        <w:t>17 août 1887</w:t>
      </w:r>
      <w:r w:rsidRPr="0061007F">
        <w:rPr>
          <w:rFonts w:eastAsia="Times New Roman" w:cs="Times New Roman"/>
          <w:color w:val="000000"/>
          <w:sz w:val="22"/>
          <w:szCs w:val="22"/>
          <w:lang w:val="fr-FR"/>
        </w:rPr>
        <w:t xml:space="preserve"> au </w:t>
      </w:r>
      <w:r w:rsidRPr="0061007F">
        <w:rPr>
          <w:rFonts w:eastAsia="Times New Roman" w:cs="Times New Roman"/>
          <w:i/>
          <w:color w:val="000000"/>
          <w:sz w:val="22"/>
          <w:szCs w:val="22"/>
          <w:lang w:val="fr-FR"/>
        </w:rPr>
        <w:t>château de Persenbeug</w:t>
      </w:r>
      <w:r w:rsidR="004C77D2" w:rsidRPr="0061007F">
        <w:rPr>
          <w:rFonts w:eastAsia="Times New Roman" w:cs="Times New Roman"/>
          <w:color w:val="000000"/>
          <w:sz w:val="22"/>
          <w:szCs w:val="22"/>
          <w:lang w:val="fr-FR"/>
        </w:rPr>
        <w:t xml:space="preserve"> en B</w:t>
      </w:r>
      <w:r w:rsidRPr="0061007F">
        <w:rPr>
          <w:rFonts w:eastAsia="Times New Roman" w:cs="Times New Roman"/>
          <w:color w:val="000000"/>
          <w:sz w:val="22"/>
          <w:szCs w:val="22"/>
          <w:lang w:val="fr-FR"/>
        </w:rPr>
        <w:t xml:space="preserve">asse Autriche. Ses parents étaient l’archiduc Otto et la princesse Marie-Josèphe de Saxe, sœur du dernier roi de Saxe. </w:t>
      </w:r>
      <w:r w:rsidRPr="0061007F">
        <w:rPr>
          <w:rFonts w:eastAsia="Times New Roman" w:cs="Times New Roman"/>
          <w:b/>
          <w:bCs/>
          <w:color w:val="000000"/>
          <w:sz w:val="22"/>
          <w:szCs w:val="22"/>
          <w:lang w:val="fr-FR"/>
        </w:rPr>
        <w:t>L’empereur François-Joseph</w:t>
      </w:r>
      <w:r w:rsidR="00AF1D86" w:rsidRPr="0061007F">
        <w:rPr>
          <w:rFonts w:eastAsia="Times New Roman" w:cs="Times New Roman"/>
          <w:b/>
          <w:bCs/>
          <w:color w:val="000000"/>
          <w:sz w:val="22"/>
          <w:szCs w:val="22"/>
          <w:lang w:val="fr-FR"/>
        </w:rPr>
        <w:t>, époux de l’</w:t>
      </w:r>
      <w:r w:rsidR="005757C1" w:rsidRPr="0061007F">
        <w:rPr>
          <w:rFonts w:eastAsia="Times New Roman" w:cs="Times New Roman"/>
          <w:b/>
          <w:bCs/>
          <w:color w:val="000000"/>
          <w:sz w:val="22"/>
          <w:szCs w:val="22"/>
          <w:lang w:val="fr-FR"/>
        </w:rPr>
        <w:t>impératrice</w:t>
      </w:r>
      <w:r w:rsidR="00AF1D86" w:rsidRPr="0061007F">
        <w:rPr>
          <w:rFonts w:eastAsia="Times New Roman" w:cs="Times New Roman"/>
          <w:b/>
          <w:bCs/>
          <w:color w:val="000000"/>
          <w:sz w:val="22"/>
          <w:szCs w:val="22"/>
          <w:lang w:val="fr-FR"/>
        </w:rPr>
        <w:t xml:space="preserve"> Elizabeth d’Autriche (dite </w:t>
      </w:r>
      <w:r w:rsidR="005757C1" w:rsidRPr="0061007F">
        <w:rPr>
          <w:rFonts w:eastAsia="Times New Roman" w:cs="Times New Roman"/>
          <w:b/>
          <w:bCs/>
          <w:color w:val="000000"/>
          <w:sz w:val="22"/>
          <w:szCs w:val="22"/>
          <w:lang w:val="fr-FR"/>
        </w:rPr>
        <w:t>« </w:t>
      </w:r>
      <w:r w:rsidR="00AF1D86" w:rsidRPr="0061007F">
        <w:rPr>
          <w:rFonts w:eastAsia="Times New Roman" w:cs="Times New Roman"/>
          <w:b/>
          <w:bCs/>
          <w:color w:val="000000"/>
          <w:sz w:val="22"/>
          <w:szCs w:val="22"/>
          <w:lang w:val="fr-FR"/>
        </w:rPr>
        <w:t>Sissi</w:t>
      </w:r>
      <w:r w:rsidR="005757C1" w:rsidRPr="0061007F">
        <w:rPr>
          <w:rFonts w:eastAsia="Times New Roman" w:cs="Times New Roman"/>
          <w:b/>
          <w:bCs/>
          <w:color w:val="000000"/>
          <w:sz w:val="22"/>
          <w:szCs w:val="22"/>
          <w:lang w:val="fr-FR"/>
        </w:rPr>
        <w:t> »</w:t>
      </w:r>
      <w:r w:rsidR="00AF1D86" w:rsidRPr="0061007F">
        <w:rPr>
          <w:rFonts w:eastAsia="Times New Roman" w:cs="Times New Roman"/>
          <w:b/>
          <w:bCs/>
          <w:color w:val="000000"/>
          <w:sz w:val="22"/>
          <w:szCs w:val="22"/>
          <w:lang w:val="fr-FR"/>
        </w:rPr>
        <w:t>)</w:t>
      </w:r>
      <w:r w:rsidRPr="0061007F">
        <w:rPr>
          <w:rFonts w:eastAsia="Times New Roman" w:cs="Times New Roman"/>
          <w:color w:val="000000"/>
          <w:sz w:val="22"/>
          <w:szCs w:val="22"/>
          <w:lang w:val="fr-FR"/>
        </w:rPr>
        <w:t xml:space="preserve"> </w:t>
      </w:r>
      <w:r w:rsidR="00AF1D86" w:rsidRPr="0061007F">
        <w:rPr>
          <w:rFonts w:eastAsia="Times New Roman" w:cs="Times New Roman"/>
          <w:color w:val="000000"/>
          <w:sz w:val="22"/>
          <w:szCs w:val="22"/>
          <w:lang w:val="fr-FR"/>
        </w:rPr>
        <w:t xml:space="preserve">régnait comme l’empereur d’Autriche-Hongrie et son oncle était </w:t>
      </w:r>
      <w:r w:rsidR="00AF1D86" w:rsidRPr="0061007F">
        <w:rPr>
          <w:rFonts w:eastAsia="Times New Roman" w:cs="Times New Roman"/>
          <w:b/>
          <w:bCs/>
          <w:color w:val="000000"/>
          <w:sz w:val="22"/>
          <w:szCs w:val="22"/>
          <w:lang w:val="fr-FR"/>
        </w:rPr>
        <w:t>l’archiduc héritier François-Ferdinand</w:t>
      </w:r>
      <w:r w:rsidRPr="0061007F">
        <w:rPr>
          <w:rFonts w:eastAsia="Times New Roman" w:cs="Times New Roman"/>
          <w:color w:val="000000"/>
          <w:sz w:val="22"/>
          <w:szCs w:val="22"/>
          <w:lang w:val="fr-FR"/>
        </w:rPr>
        <w:t>.</w:t>
      </w:r>
    </w:p>
    <w:p w14:paraId="6833B9D7" w14:textId="77777777" w:rsidR="00043C38" w:rsidRPr="0061007F" w:rsidRDefault="00043C38" w:rsidP="00043C38">
      <w:pPr>
        <w:jc w:val="both"/>
        <w:rPr>
          <w:rFonts w:eastAsia="Times New Roman" w:cs="Times New Roman"/>
          <w:color w:val="000000"/>
          <w:sz w:val="22"/>
          <w:szCs w:val="22"/>
          <w:lang w:val="fr-FR"/>
        </w:rPr>
      </w:pPr>
    </w:p>
    <w:p w14:paraId="236D6571" w14:textId="08FB01F8" w:rsidR="00043C38" w:rsidRPr="0061007F" w:rsidRDefault="00043C38" w:rsidP="00043C38">
      <w:pPr>
        <w:jc w:val="both"/>
        <w:rPr>
          <w:rFonts w:eastAsia="Times New Roman" w:cs="Times New Roman"/>
          <w:color w:val="000000"/>
          <w:sz w:val="22"/>
          <w:szCs w:val="22"/>
          <w:lang w:val="fr-FR"/>
        </w:rPr>
      </w:pPr>
      <w:r w:rsidRPr="0061007F">
        <w:rPr>
          <w:rFonts w:eastAsia="Times New Roman" w:cs="Times New Roman"/>
          <w:color w:val="000000"/>
          <w:sz w:val="22"/>
          <w:szCs w:val="22"/>
          <w:lang w:val="fr-FR"/>
        </w:rPr>
        <w:t xml:space="preserve">Charles fut sciemment </w:t>
      </w:r>
      <w:r w:rsidRPr="0061007F">
        <w:rPr>
          <w:rFonts w:eastAsia="Times New Roman" w:cs="Times New Roman"/>
          <w:b/>
          <w:bCs/>
          <w:color w:val="000000"/>
          <w:sz w:val="22"/>
          <w:szCs w:val="22"/>
          <w:lang w:val="fr-FR"/>
        </w:rPr>
        <w:t>élevé dans un environnement catholique</w:t>
      </w:r>
      <w:r w:rsidR="00AF1D86" w:rsidRPr="0061007F">
        <w:rPr>
          <w:rFonts w:eastAsia="Times New Roman" w:cs="Times New Roman"/>
          <w:b/>
          <w:bCs/>
          <w:color w:val="000000"/>
          <w:sz w:val="22"/>
          <w:szCs w:val="22"/>
          <w:lang w:val="fr-FR"/>
        </w:rPr>
        <w:t xml:space="preserve"> dévot</w:t>
      </w:r>
      <w:r w:rsidRPr="0061007F">
        <w:rPr>
          <w:rFonts w:eastAsia="Times New Roman" w:cs="Times New Roman"/>
          <w:color w:val="000000"/>
          <w:sz w:val="22"/>
          <w:szCs w:val="22"/>
          <w:lang w:val="fr-FR"/>
        </w:rPr>
        <w:t xml:space="preserve"> et reçut une éducation avant tout militaire mais aussi politique. Dès son enfance, il fut soutenu par la prière d’un groupe de personnes, qui </w:t>
      </w:r>
      <w:r w:rsidR="00DE2627" w:rsidRPr="0061007F">
        <w:rPr>
          <w:rFonts w:eastAsia="Times New Roman" w:cs="Times New Roman"/>
          <w:color w:val="000000"/>
          <w:sz w:val="22"/>
          <w:szCs w:val="22"/>
          <w:lang w:val="fr-FR"/>
        </w:rPr>
        <w:t>fonda</w:t>
      </w:r>
      <w:r w:rsidRPr="0061007F">
        <w:rPr>
          <w:rFonts w:eastAsia="Times New Roman" w:cs="Times New Roman"/>
          <w:color w:val="000000"/>
          <w:sz w:val="22"/>
          <w:szCs w:val="22"/>
          <w:lang w:val="fr-FR"/>
        </w:rPr>
        <w:t xml:space="preserve"> la « </w:t>
      </w:r>
      <w:r w:rsidR="004C77D2" w:rsidRPr="0061007F">
        <w:rPr>
          <w:rFonts w:eastAsia="Times New Roman" w:cs="Times New Roman"/>
          <w:b/>
          <w:color w:val="000000"/>
          <w:sz w:val="22"/>
          <w:szCs w:val="22"/>
          <w:lang w:val="fr-FR"/>
        </w:rPr>
        <w:t>Ligue de P</w:t>
      </w:r>
      <w:r w:rsidRPr="0061007F">
        <w:rPr>
          <w:rFonts w:eastAsia="Times New Roman" w:cs="Times New Roman"/>
          <w:b/>
          <w:color w:val="000000"/>
          <w:sz w:val="22"/>
          <w:szCs w:val="22"/>
          <w:lang w:val="fr-FR"/>
        </w:rPr>
        <w:t>rière</w:t>
      </w:r>
      <w:r w:rsidRPr="0061007F">
        <w:rPr>
          <w:rFonts w:eastAsia="Times New Roman" w:cs="Times New Roman"/>
          <w:color w:val="000000"/>
          <w:sz w:val="22"/>
          <w:szCs w:val="22"/>
          <w:lang w:val="fr-FR"/>
        </w:rPr>
        <w:t xml:space="preserve"> », instaurée à la suite de prophéties émises par une religieuse stigmatisée, qui l’avait vu </w:t>
      </w:r>
      <w:r w:rsidRPr="0061007F">
        <w:rPr>
          <w:rFonts w:eastAsia="Times New Roman" w:cs="Times New Roman"/>
          <w:i/>
          <w:color w:val="000000"/>
          <w:sz w:val="22"/>
          <w:szCs w:val="22"/>
          <w:lang w:val="fr-FR"/>
        </w:rPr>
        <w:t>attaqué</w:t>
      </w:r>
      <w:r w:rsidRPr="0061007F">
        <w:rPr>
          <w:rFonts w:eastAsia="Times New Roman" w:cs="Times New Roman"/>
          <w:color w:val="000000"/>
          <w:sz w:val="22"/>
          <w:szCs w:val="22"/>
          <w:lang w:val="fr-FR"/>
        </w:rPr>
        <w:t xml:space="preserve"> et dans de </w:t>
      </w:r>
      <w:r w:rsidRPr="0061007F">
        <w:rPr>
          <w:rFonts w:eastAsia="Times New Roman" w:cs="Times New Roman"/>
          <w:i/>
          <w:color w:val="000000"/>
          <w:sz w:val="22"/>
          <w:szCs w:val="22"/>
          <w:lang w:val="fr-FR"/>
        </w:rPr>
        <w:t>grandes souffrances</w:t>
      </w:r>
      <w:r w:rsidRPr="0061007F">
        <w:rPr>
          <w:rFonts w:eastAsia="Times New Roman" w:cs="Times New Roman"/>
          <w:color w:val="000000"/>
          <w:sz w:val="22"/>
          <w:szCs w:val="22"/>
          <w:lang w:val="fr-FR"/>
        </w:rPr>
        <w:t>. Très tôt</w:t>
      </w:r>
      <w:r w:rsidR="004C77D2" w:rsidRPr="0061007F">
        <w:rPr>
          <w:rFonts w:eastAsia="Times New Roman" w:cs="Times New Roman"/>
          <w:color w:val="000000"/>
          <w:sz w:val="22"/>
          <w:szCs w:val="22"/>
          <w:lang w:val="fr-FR"/>
        </w:rPr>
        <w:t>,</w:t>
      </w:r>
      <w:r w:rsidRPr="0061007F">
        <w:rPr>
          <w:rFonts w:eastAsia="Times New Roman" w:cs="Times New Roman"/>
          <w:color w:val="000000"/>
          <w:sz w:val="22"/>
          <w:szCs w:val="22"/>
          <w:lang w:val="fr-FR"/>
        </w:rPr>
        <w:t xml:space="preserve"> Charles développa un grand amour pour la Sainte Eucharistie et pour la Mère de Dieu. </w:t>
      </w:r>
      <w:r w:rsidRPr="0061007F">
        <w:rPr>
          <w:rFonts w:eastAsia="Times New Roman" w:cs="Times New Roman"/>
          <w:b/>
          <w:bCs/>
          <w:color w:val="000000"/>
          <w:sz w:val="22"/>
          <w:szCs w:val="22"/>
          <w:lang w:val="fr-FR"/>
        </w:rPr>
        <w:t>Il enracina dans la prière toutes les décisions importantes qu’il devait prendre.</w:t>
      </w:r>
    </w:p>
    <w:p w14:paraId="20873089" w14:textId="7D5DAD08" w:rsidR="00AF1D86" w:rsidRPr="0061007F" w:rsidRDefault="00AF1D86" w:rsidP="00043C38">
      <w:pPr>
        <w:jc w:val="both"/>
        <w:rPr>
          <w:rFonts w:eastAsia="Times New Roman" w:cs="Times New Roman"/>
          <w:color w:val="000000"/>
          <w:sz w:val="22"/>
          <w:szCs w:val="22"/>
          <w:lang w:val="fr-FR"/>
        </w:rPr>
      </w:pPr>
    </w:p>
    <w:p w14:paraId="0DC4027C" w14:textId="064AD41A" w:rsidR="00AF1D86" w:rsidRPr="0061007F" w:rsidRDefault="00AF1D86" w:rsidP="00AF1D86">
      <w:pPr>
        <w:jc w:val="center"/>
        <w:rPr>
          <w:rFonts w:eastAsia="Times New Roman" w:cs="Times New Roman"/>
          <w:b/>
          <w:bCs/>
          <w:color w:val="000000"/>
          <w:sz w:val="22"/>
          <w:szCs w:val="22"/>
          <w:lang w:val="fr-FR"/>
        </w:rPr>
      </w:pPr>
      <w:r w:rsidRPr="0061007F">
        <w:rPr>
          <w:rFonts w:eastAsia="Times New Roman" w:cs="Times New Roman"/>
          <w:b/>
          <w:bCs/>
          <w:color w:val="000000"/>
          <w:sz w:val="22"/>
          <w:szCs w:val="22"/>
          <w:lang w:val="fr-FR"/>
        </w:rPr>
        <w:t>L’époux et le père de famille</w:t>
      </w:r>
    </w:p>
    <w:p w14:paraId="36D96EF3" w14:textId="77777777" w:rsidR="00043C38" w:rsidRPr="0061007F" w:rsidRDefault="00043C38" w:rsidP="00043C38">
      <w:pPr>
        <w:jc w:val="both"/>
        <w:rPr>
          <w:rFonts w:eastAsia="Times New Roman" w:cs="Times New Roman"/>
          <w:color w:val="000000"/>
          <w:sz w:val="22"/>
          <w:szCs w:val="22"/>
          <w:lang w:val="fr-FR"/>
        </w:rPr>
      </w:pPr>
    </w:p>
    <w:p w14:paraId="4E824462" w14:textId="339C97F2" w:rsidR="00043C38" w:rsidRPr="0061007F" w:rsidRDefault="00043C38" w:rsidP="00AF1D86">
      <w:pPr>
        <w:jc w:val="both"/>
        <w:rPr>
          <w:rFonts w:eastAsia="Times New Roman" w:cs="Times New Roman"/>
          <w:i/>
          <w:iCs/>
          <w:color w:val="FF0000"/>
          <w:sz w:val="22"/>
          <w:szCs w:val="22"/>
          <w:lang w:val="fr-FR"/>
        </w:rPr>
      </w:pPr>
      <w:r w:rsidRPr="0061007F">
        <w:rPr>
          <w:rFonts w:eastAsia="Times New Roman" w:cs="Times New Roman"/>
          <w:color w:val="000000"/>
          <w:sz w:val="22"/>
          <w:szCs w:val="22"/>
          <w:lang w:val="fr-FR"/>
        </w:rPr>
        <w:t xml:space="preserve">Il épousa le </w:t>
      </w:r>
      <w:r w:rsidRPr="0061007F">
        <w:rPr>
          <w:rFonts w:eastAsia="Times New Roman" w:cs="Times New Roman"/>
          <w:i/>
          <w:color w:val="000000"/>
          <w:sz w:val="22"/>
          <w:szCs w:val="22"/>
          <w:lang w:val="fr-FR"/>
        </w:rPr>
        <w:t>21 octobre 1911</w:t>
      </w:r>
      <w:r w:rsidR="00DE2627" w:rsidRPr="0061007F">
        <w:rPr>
          <w:rFonts w:eastAsia="Times New Roman" w:cs="Times New Roman"/>
          <w:i/>
          <w:color w:val="000000"/>
          <w:sz w:val="22"/>
          <w:szCs w:val="22"/>
          <w:lang w:val="fr-FR"/>
        </w:rPr>
        <w:t>, la</w:t>
      </w:r>
      <w:r w:rsidRPr="0061007F">
        <w:rPr>
          <w:rFonts w:eastAsia="Times New Roman" w:cs="Times New Roman"/>
          <w:i/>
          <w:color w:val="000000"/>
          <w:sz w:val="22"/>
          <w:szCs w:val="22"/>
          <w:lang w:val="fr-FR"/>
        </w:rPr>
        <w:t xml:space="preserve"> princesse Zita de Bourbon</w:t>
      </w:r>
      <w:r w:rsidRPr="0061007F">
        <w:rPr>
          <w:rFonts w:eastAsia="Times New Roman" w:cs="Times New Roman"/>
          <w:color w:val="000000"/>
          <w:sz w:val="22"/>
          <w:szCs w:val="22"/>
          <w:lang w:val="fr-FR"/>
        </w:rPr>
        <w:t>, fille du Duc de Parme</w:t>
      </w:r>
      <w:r w:rsidR="00AF1D86" w:rsidRPr="0061007F">
        <w:rPr>
          <w:rFonts w:eastAsia="Times New Roman" w:cs="Times New Roman"/>
          <w:color w:val="000000"/>
          <w:sz w:val="22"/>
          <w:szCs w:val="22"/>
          <w:lang w:val="fr-FR"/>
        </w:rPr>
        <w:t xml:space="preserve"> qui partageait sa foi profonde. Le matin de leur mariage, il dit à sa fiancée : </w:t>
      </w:r>
      <w:r w:rsidR="00AF1D86" w:rsidRPr="0061007F">
        <w:rPr>
          <w:rFonts w:eastAsia="Times New Roman" w:cs="Times New Roman"/>
          <w:b/>
          <w:bCs/>
          <w:i/>
          <w:iCs/>
          <w:color w:val="FF0000"/>
          <w:sz w:val="22"/>
          <w:szCs w:val="22"/>
          <w:lang w:val="fr-FR"/>
        </w:rPr>
        <w:t>"Maintenant, nous devons nous aider l’un l’autre à aller au ciel</w:t>
      </w:r>
      <w:r w:rsidR="004C55FB">
        <w:rPr>
          <w:rFonts w:eastAsia="Times New Roman" w:cs="Times New Roman"/>
          <w:b/>
          <w:bCs/>
          <w:i/>
          <w:iCs/>
          <w:color w:val="FF0000"/>
          <w:sz w:val="22"/>
          <w:szCs w:val="22"/>
          <w:lang w:val="fr-FR"/>
        </w:rPr>
        <w:t xml:space="preserve"> </w:t>
      </w:r>
      <w:r w:rsidR="00AF1D86" w:rsidRPr="0061007F">
        <w:rPr>
          <w:rFonts w:eastAsia="Times New Roman" w:cs="Times New Roman"/>
          <w:b/>
          <w:bCs/>
          <w:i/>
          <w:iCs/>
          <w:color w:val="FF0000"/>
          <w:sz w:val="22"/>
          <w:szCs w:val="22"/>
          <w:lang w:val="fr-FR"/>
        </w:rPr>
        <w:t>!"</w:t>
      </w:r>
      <w:r w:rsidRPr="0061007F">
        <w:rPr>
          <w:rFonts w:eastAsia="Times New Roman" w:cs="Times New Roman"/>
          <w:i/>
          <w:iCs/>
          <w:color w:val="FF0000"/>
          <w:sz w:val="22"/>
          <w:szCs w:val="22"/>
          <w:lang w:val="fr-FR"/>
        </w:rPr>
        <w:t>.</w:t>
      </w:r>
      <w:r w:rsidRPr="0061007F">
        <w:rPr>
          <w:rFonts w:eastAsia="Times New Roman" w:cs="Times New Roman"/>
          <w:color w:val="000000"/>
          <w:sz w:val="22"/>
          <w:szCs w:val="22"/>
          <w:lang w:val="fr-FR"/>
        </w:rPr>
        <w:t xml:space="preserve"> En </w:t>
      </w:r>
      <w:r w:rsidR="00DE2627" w:rsidRPr="0061007F">
        <w:rPr>
          <w:rFonts w:eastAsia="Times New Roman" w:cs="Times New Roman"/>
          <w:color w:val="000000"/>
          <w:sz w:val="22"/>
          <w:szCs w:val="22"/>
          <w:lang w:val="fr-FR"/>
        </w:rPr>
        <w:t>quelque</w:t>
      </w:r>
      <w:r w:rsidRPr="0061007F">
        <w:rPr>
          <w:rFonts w:eastAsia="Times New Roman" w:cs="Times New Roman"/>
          <w:color w:val="000000"/>
          <w:sz w:val="22"/>
          <w:szCs w:val="22"/>
          <w:lang w:val="fr-FR"/>
        </w:rPr>
        <w:t xml:space="preserve"> </w:t>
      </w:r>
      <w:r w:rsidR="00E57FCD" w:rsidRPr="0061007F">
        <w:rPr>
          <w:rFonts w:eastAsia="Times New Roman" w:cs="Times New Roman"/>
          <w:color w:val="000000"/>
          <w:sz w:val="22"/>
          <w:szCs w:val="22"/>
          <w:lang w:val="fr-FR"/>
        </w:rPr>
        <w:t xml:space="preserve">10 ans </w:t>
      </w:r>
      <w:r w:rsidR="00E57FCD" w:rsidRPr="0061007F">
        <w:rPr>
          <w:rFonts w:eastAsia="Times New Roman" w:cs="Times New Roman"/>
          <w:b/>
          <w:bCs/>
          <w:color w:val="000000"/>
          <w:sz w:val="22"/>
          <w:szCs w:val="22"/>
          <w:lang w:val="fr-FR"/>
        </w:rPr>
        <w:t>d’un</w:t>
      </w:r>
      <w:r w:rsidR="004C77D2" w:rsidRPr="0061007F">
        <w:rPr>
          <w:rFonts w:eastAsia="Times New Roman" w:cs="Times New Roman"/>
          <w:b/>
          <w:bCs/>
          <w:color w:val="000000"/>
          <w:sz w:val="22"/>
          <w:szCs w:val="22"/>
          <w:lang w:val="fr-FR"/>
        </w:rPr>
        <w:t xml:space="preserve"> mariage modèle e</w:t>
      </w:r>
      <w:r w:rsidRPr="0061007F">
        <w:rPr>
          <w:rFonts w:eastAsia="Times New Roman" w:cs="Times New Roman"/>
          <w:b/>
          <w:bCs/>
          <w:color w:val="000000"/>
          <w:sz w:val="22"/>
          <w:szCs w:val="22"/>
          <w:lang w:val="fr-FR"/>
        </w:rPr>
        <w:t>t très heureu</w:t>
      </w:r>
      <w:r w:rsidR="004C77D2" w:rsidRPr="0061007F">
        <w:rPr>
          <w:rFonts w:eastAsia="Times New Roman" w:cs="Times New Roman"/>
          <w:b/>
          <w:bCs/>
          <w:color w:val="000000"/>
          <w:sz w:val="22"/>
          <w:szCs w:val="22"/>
          <w:lang w:val="fr-FR"/>
        </w:rPr>
        <w:t>x</w:t>
      </w:r>
      <w:r w:rsidR="004C77D2" w:rsidRPr="0061007F">
        <w:rPr>
          <w:rFonts w:eastAsia="Times New Roman" w:cs="Times New Roman"/>
          <w:color w:val="000000"/>
          <w:sz w:val="22"/>
          <w:szCs w:val="22"/>
          <w:lang w:val="fr-FR"/>
        </w:rPr>
        <w:t>, la famille s’agrandit de 8</w:t>
      </w:r>
      <w:r w:rsidRPr="0061007F">
        <w:rPr>
          <w:rFonts w:eastAsia="Times New Roman" w:cs="Times New Roman"/>
          <w:color w:val="000000"/>
          <w:sz w:val="22"/>
          <w:szCs w:val="22"/>
          <w:lang w:val="fr-FR"/>
        </w:rPr>
        <w:t xml:space="preserve"> enfants.</w:t>
      </w:r>
    </w:p>
    <w:p w14:paraId="768630DA" w14:textId="77777777" w:rsidR="00E57FCD" w:rsidRPr="0061007F" w:rsidRDefault="00E57FCD" w:rsidP="00043C38">
      <w:pPr>
        <w:jc w:val="both"/>
        <w:rPr>
          <w:rFonts w:eastAsia="Times New Roman" w:cs="Times New Roman"/>
          <w:color w:val="000000"/>
          <w:sz w:val="22"/>
          <w:szCs w:val="22"/>
          <w:lang w:val="fr-FR"/>
        </w:rPr>
      </w:pPr>
    </w:p>
    <w:p w14:paraId="6199484D" w14:textId="2D308D76" w:rsidR="004039E6" w:rsidRPr="0061007F" w:rsidRDefault="00AF1D86" w:rsidP="00AF1D86">
      <w:pPr>
        <w:jc w:val="center"/>
        <w:rPr>
          <w:rFonts w:eastAsia="Times New Roman" w:cs="Times New Roman"/>
          <w:b/>
          <w:bCs/>
          <w:color w:val="000000"/>
          <w:sz w:val="22"/>
          <w:szCs w:val="22"/>
          <w:lang w:val="fr-FR"/>
        </w:rPr>
      </w:pPr>
      <w:r w:rsidRPr="0061007F">
        <w:rPr>
          <w:rFonts w:eastAsia="Times New Roman" w:cs="Times New Roman"/>
          <w:b/>
          <w:bCs/>
          <w:color w:val="000000"/>
          <w:sz w:val="22"/>
          <w:szCs w:val="22"/>
          <w:lang w:val="fr-FR"/>
        </w:rPr>
        <w:t>L’héritier au trône</w:t>
      </w:r>
    </w:p>
    <w:p w14:paraId="3AAFA875" w14:textId="77777777" w:rsidR="00AF1D86" w:rsidRPr="0061007F" w:rsidRDefault="00AF1D86" w:rsidP="00043C38">
      <w:pPr>
        <w:jc w:val="both"/>
        <w:rPr>
          <w:rFonts w:eastAsia="Times New Roman" w:cs="Times New Roman"/>
          <w:color w:val="000000"/>
          <w:sz w:val="22"/>
          <w:szCs w:val="22"/>
          <w:lang w:val="fr-FR"/>
        </w:rPr>
      </w:pPr>
    </w:p>
    <w:p w14:paraId="150CFF74" w14:textId="243B2EE3" w:rsidR="00043C38" w:rsidRPr="0061007F" w:rsidRDefault="004C77D2" w:rsidP="00043C38">
      <w:pPr>
        <w:jc w:val="both"/>
        <w:rPr>
          <w:rFonts w:eastAsia="Times New Roman" w:cs="Times New Roman"/>
          <w:b/>
          <w:bCs/>
          <w:iCs/>
          <w:color w:val="000000"/>
          <w:sz w:val="22"/>
          <w:szCs w:val="22"/>
          <w:lang w:val="fr-FR"/>
        </w:rPr>
      </w:pPr>
      <w:r w:rsidRPr="0061007F">
        <w:rPr>
          <w:rFonts w:eastAsia="Times New Roman" w:cs="Times New Roman"/>
          <w:b/>
          <w:bCs/>
          <w:color w:val="000000"/>
          <w:sz w:val="22"/>
          <w:szCs w:val="22"/>
          <w:lang w:val="fr-FR"/>
        </w:rPr>
        <w:t>À la suite de l’assassinat de l’A</w:t>
      </w:r>
      <w:r w:rsidR="00043C38" w:rsidRPr="0061007F">
        <w:rPr>
          <w:rFonts w:eastAsia="Times New Roman" w:cs="Times New Roman"/>
          <w:b/>
          <w:bCs/>
          <w:color w:val="000000"/>
          <w:sz w:val="22"/>
          <w:szCs w:val="22"/>
          <w:lang w:val="fr-FR"/>
        </w:rPr>
        <w:t>rchiduc Fran</w:t>
      </w:r>
      <w:r w:rsidR="00E57FCD" w:rsidRPr="0061007F">
        <w:rPr>
          <w:rFonts w:eastAsia="Times New Roman" w:cs="Times New Roman"/>
          <w:b/>
          <w:bCs/>
          <w:color w:val="000000"/>
          <w:sz w:val="22"/>
          <w:szCs w:val="22"/>
          <w:lang w:val="fr-FR"/>
        </w:rPr>
        <w:t>çois-Ferdinand à Sarajevo</w:t>
      </w:r>
      <w:r w:rsidRPr="0061007F">
        <w:rPr>
          <w:rFonts w:eastAsia="Times New Roman" w:cs="Times New Roman"/>
          <w:b/>
          <w:bCs/>
          <w:color w:val="000000"/>
          <w:sz w:val="22"/>
          <w:szCs w:val="22"/>
          <w:lang w:val="fr-FR"/>
        </w:rPr>
        <w:t>, Bosnie-Herzégovine,</w:t>
      </w:r>
      <w:r w:rsidR="00043C38" w:rsidRPr="0061007F">
        <w:rPr>
          <w:rFonts w:eastAsia="Times New Roman" w:cs="Times New Roman"/>
          <w:b/>
          <w:bCs/>
          <w:color w:val="000000"/>
          <w:sz w:val="22"/>
          <w:szCs w:val="22"/>
          <w:lang w:val="fr-FR"/>
        </w:rPr>
        <w:t xml:space="preserve"> le </w:t>
      </w:r>
      <w:r w:rsidR="00043C38" w:rsidRPr="0061007F">
        <w:rPr>
          <w:rFonts w:eastAsia="Times New Roman" w:cs="Times New Roman"/>
          <w:b/>
          <w:bCs/>
          <w:i/>
          <w:color w:val="000000"/>
          <w:sz w:val="22"/>
          <w:szCs w:val="22"/>
          <w:lang w:val="fr-FR"/>
        </w:rPr>
        <w:t>28 juin 1914</w:t>
      </w:r>
      <w:r w:rsidR="00E57FCD" w:rsidRPr="0061007F">
        <w:rPr>
          <w:rFonts w:eastAsia="Times New Roman" w:cs="Times New Roman"/>
          <w:b/>
          <w:bCs/>
          <w:color w:val="000000"/>
          <w:sz w:val="22"/>
          <w:szCs w:val="22"/>
          <w:lang w:val="fr-FR"/>
        </w:rPr>
        <w:t xml:space="preserve">, </w:t>
      </w:r>
      <w:r w:rsidR="00AF1D86" w:rsidRPr="0061007F">
        <w:rPr>
          <w:rFonts w:eastAsia="Times New Roman" w:cs="Times New Roman"/>
          <w:b/>
          <w:bCs/>
          <w:color w:val="000000"/>
          <w:sz w:val="22"/>
          <w:szCs w:val="22"/>
          <w:lang w:val="fr-FR"/>
        </w:rPr>
        <w:t>évènement déclencheur de la Première Guerre mondiale en Europe</w:t>
      </w:r>
      <w:r w:rsidR="00AF1D86" w:rsidRPr="0061007F">
        <w:rPr>
          <w:rFonts w:eastAsia="Times New Roman" w:cs="Times New Roman"/>
          <w:color w:val="000000"/>
          <w:sz w:val="22"/>
          <w:szCs w:val="22"/>
          <w:lang w:val="fr-FR"/>
        </w:rPr>
        <w:t xml:space="preserve">, </w:t>
      </w:r>
      <w:r w:rsidR="00E57FCD" w:rsidRPr="0061007F">
        <w:rPr>
          <w:rFonts w:eastAsia="Times New Roman" w:cs="Times New Roman"/>
          <w:color w:val="000000"/>
          <w:sz w:val="22"/>
          <w:szCs w:val="22"/>
          <w:lang w:val="fr-FR"/>
        </w:rPr>
        <w:t>Charles devi</w:t>
      </w:r>
      <w:r w:rsidR="00043C38" w:rsidRPr="0061007F">
        <w:rPr>
          <w:rFonts w:eastAsia="Times New Roman" w:cs="Times New Roman"/>
          <w:color w:val="000000"/>
          <w:sz w:val="22"/>
          <w:szCs w:val="22"/>
          <w:lang w:val="fr-FR"/>
        </w:rPr>
        <w:t xml:space="preserve">nt </w:t>
      </w:r>
      <w:r w:rsidR="00E57FCD" w:rsidRPr="0061007F">
        <w:rPr>
          <w:rFonts w:eastAsia="Times New Roman" w:cs="Times New Roman"/>
          <w:color w:val="000000"/>
          <w:sz w:val="22"/>
          <w:szCs w:val="22"/>
          <w:lang w:val="fr-FR"/>
        </w:rPr>
        <w:t>l’héritier du trône impérial d’A</w:t>
      </w:r>
      <w:r w:rsidR="00043C38" w:rsidRPr="0061007F">
        <w:rPr>
          <w:rFonts w:eastAsia="Times New Roman" w:cs="Times New Roman"/>
          <w:color w:val="000000"/>
          <w:sz w:val="22"/>
          <w:szCs w:val="22"/>
          <w:lang w:val="fr-FR"/>
        </w:rPr>
        <w:t>utr</w:t>
      </w:r>
      <w:r w:rsidR="00E57FCD" w:rsidRPr="0061007F">
        <w:rPr>
          <w:rFonts w:eastAsia="Times New Roman" w:cs="Times New Roman"/>
          <w:color w:val="000000"/>
          <w:sz w:val="22"/>
          <w:szCs w:val="22"/>
          <w:lang w:val="fr-FR"/>
        </w:rPr>
        <w:t>iche et royal de Hongrie et de B</w:t>
      </w:r>
      <w:r w:rsidR="00043C38" w:rsidRPr="0061007F">
        <w:rPr>
          <w:rFonts w:eastAsia="Times New Roman" w:cs="Times New Roman"/>
          <w:color w:val="000000"/>
          <w:sz w:val="22"/>
          <w:szCs w:val="22"/>
          <w:lang w:val="fr-FR"/>
        </w:rPr>
        <w:t>ohème. Le décès en pleine guerre mondiale de l’empereur François-Joseph porta</w:t>
      </w:r>
      <w:r w:rsidR="007A2192" w:rsidRPr="0061007F">
        <w:rPr>
          <w:rFonts w:eastAsia="Times New Roman" w:cs="Times New Roman"/>
          <w:color w:val="000000"/>
          <w:sz w:val="22"/>
          <w:szCs w:val="22"/>
          <w:lang w:val="fr-FR"/>
        </w:rPr>
        <w:t xml:space="preserve">, </w:t>
      </w:r>
      <w:r w:rsidR="007A2192" w:rsidRPr="0061007F">
        <w:rPr>
          <w:rFonts w:eastAsia="Times New Roman" w:cs="Times New Roman"/>
          <w:b/>
          <w:bCs/>
          <w:color w:val="000000"/>
          <w:sz w:val="22"/>
          <w:szCs w:val="22"/>
          <w:lang w:val="fr-FR"/>
        </w:rPr>
        <w:t>à 29 ans,</w:t>
      </w:r>
      <w:r w:rsidR="00043C38" w:rsidRPr="0061007F">
        <w:rPr>
          <w:rFonts w:eastAsia="Times New Roman" w:cs="Times New Roman"/>
          <w:color w:val="000000"/>
          <w:sz w:val="22"/>
          <w:szCs w:val="22"/>
          <w:lang w:val="fr-FR"/>
        </w:rPr>
        <w:t xml:space="preserve"> </w:t>
      </w:r>
      <w:r w:rsidR="00043C38" w:rsidRPr="0061007F">
        <w:rPr>
          <w:rFonts w:eastAsia="Times New Roman" w:cs="Times New Roman"/>
          <w:b/>
          <w:bCs/>
          <w:color w:val="000000"/>
          <w:sz w:val="22"/>
          <w:szCs w:val="22"/>
          <w:lang w:val="fr-FR"/>
        </w:rPr>
        <w:t xml:space="preserve">Charles </w:t>
      </w:r>
      <w:r w:rsidR="00E57FCD" w:rsidRPr="0061007F">
        <w:rPr>
          <w:rFonts w:eastAsia="Times New Roman" w:cs="Times New Roman"/>
          <w:b/>
          <w:bCs/>
          <w:color w:val="000000"/>
          <w:sz w:val="22"/>
          <w:szCs w:val="22"/>
          <w:lang w:val="fr-FR"/>
        </w:rPr>
        <w:t xml:space="preserve">au trône de l’empire d’Autriche </w:t>
      </w:r>
      <w:r w:rsidR="00043C38" w:rsidRPr="0061007F">
        <w:rPr>
          <w:rFonts w:eastAsia="Times New Roman" w:cs="Times New Roman"/>
          <w:b/>
          <w:bCs/>
          <w:i/>
          <w:color w:val="000000"/>
          <w:sz w:val="22"/>
          <w:szCs w:val="22"/>
          <w:lang w:val="fr-FR"/>
        </w:rPr>
        <w:t>le 21 novembre 1916</w:t>
      </w:r>
      <w:r w:rsidR="002B1F8A" w:rsidRPr="0061007F">
        <w:rPr>
          <w:rFonts w:eastAsia="Times New Roman" w:cs="Times New Roman"/>
          <w:b/>
          <w:bCs/>
          <w:i/>
          <w:color w:val="000000"/>
          <w:sz w:val="22"/>
          <w:szCs w:val="22"/>
          <w:lang w:val="fr-FR"/>
        </w:rPr>
        <w:t xml:space="preserve"> </w:t>
      </w:r>
      <w:r w:rsidR="002B1F8A" w:rsidRPr="0061007F">
        <w:rPr>
          <w:rFonts w:eastAsia="Times New Roman" w:cs="Times New Roman"/>
          <w:b/>
          <w:bCs/>
          <w:iCs/>
          <w:color w:val="000000"/>
          <w:sz w:val="22"/>
          <w:szCs w:val="22"/>
          <w:lang w:val="fr-FR"/>
        </w:rPr>
        <w:t>comme Empereur Charles 1</w:t>
      </w:r>
      <w:r w:rsidR="002B1F8A" w:rsidRPr="0061007F">
        <w:rPr>
          <w:rFonts w:eastAsia="Times New Roman" w:cs="Times New Roman"/>
          <w:b/>
          <w:bCs/>
          <w:iCs/>
          <w:color w:val="000000"/>
          <w:sz w:val="22"/>
          <w:szCs w:val="22"/>
          <w:vertAlign w:val="superscript"/>
          <w:lang w:val="fr-FR"/>
        </w:rPr>
        <w:t>er</w:t>
      </w:r>
      <w:r w:rsidR="002B1F8A" w:rsidRPr="0061007F">
        <w:rPr>
          <w:rFonts w:eastAsia="Times New Roman" w:cs="Times New Roman"/>
          <w:b/>
          <w:bCs/>
          <w:iCs/>
          <w:color w:val="000000"/>
          <w:sz w:val="22"/>
          <w:szCs w:val="22"/>
          <w:lang w:val="fr-FR"/>
        </w:rPr>
        <w:t xml:space="preserve"> d’Autriche et Roi Charles III de Bohême</w:t>
      </w:r>
      <w:r w:rsidR="00043C38" w:rsidRPr="0061007F">
        <w:rPr>
          <w:rFonts w:eastAsia="Times New Roman" w:cs="Times New Roman"/>
          <w:b/>
          <w:bCs/>
          <w:iCs/>
          <w:color w:val="000000"/>
          <w:sz w:val="22"/>
          <w:szCs w:val="22"/>
          <w:lang w:val="fr-FR"/>
        </w:rPr>
        <w:t>.</w:t>
      </w:r>
      <w:r w:rsidR="00043C38" w:rsidRPr="0061007F">
        <w:rPr>
          <w:rFonts w:eastAsia="Times New Roman" w:cs="Times New Roman"/>
          <w:b/>
          <w:bCs/>
          <w:color w:val="000000"/>
          <w:sz w:val="22"/>
          <w:szCs w:val="22"/>
          <w:lang w:val="fr-FR"/>
        </w:rPr>
        <w:t xml:space="preserve"> </w:t>
      </w:r>
      <w:r w:rsidR="00043C38" w:rsidRPr="0061007F">
        <w:rPr>
          <w:rFonts w:eastAsia="Times New Roman" w:cs="Times New Roman"/>
          <w:b/>
          <w:bCs/>
          <w:i/>
          <w:color w:val="000000"/>
          <w:sz w:val="22"/>
          <w:szCs w:val="22"/>
          <w:lang w:val="fr-FR"/>
        </w:rPr>
        <w:t>Le 30 décembre</w:t>
      </w:r>
      <w:r w:rsidR="00043C38" w:rsidRPr="0061007F">
        <w:rPr>
          <w:rFonts w:eastAsia="Times New Roman" w:cs="Times New Roman"/>
          <w:b/>
          <w:bCs/>
          <w:color w:val="000000"/>
          <w:sz w:val="22"/>
          <w:szCs w:val="22"/>
          <w:lang w:val="fr-FR"/>
        </w:rPr>
        <w:t xml:space="preserve"> de la même année</w:t>
      </w:r>
      <w:r w:rsidR="00E57FCD" w:rsidRPr="0061007F">
        <w:rPr>
          <w:rFonts w:eastAsia="Times New Roman" w:cs="Times New Roman"/>
          <w:b/>
          <w:bCs/>
          <w:color w:val="000000"/>
          <w:sz w:val="22"/>
          <w:szCs w:val="22"/>
          <w:lang w:val="fr-FR"/>
        </w:rPr>
        <w:t>,</w:t>
      </w:r>
      <w:r w:rsidR="00043C38" w:rsidRPr="0061007F">
        <w:rPr>
          <w:rFonts w:eastAsia="Times New Roman" w:cs="Times New Roman"/>
          <w:b/>
          <w:bCs/>
          <w:color w:val="000000"/>
          <w:sz w:val="22"/>
          <w:szCs w:val="22"/>
          <w:lang w:val="fr-FR"/>
        </w:rPr>
        <w:t xml:space="preserve"> </w:t>
      </w:r>
      <w:r w:rsidR="002B1F8A" w:rsidRPr="0061007F">
        <w:rPr>
          <w:rFonts w:eastAsia="Times New Roman" w:cs="Times New Roman"/>
          <w:b/>
          <w:bCs/>
          <w:iCs/>
          <w:color w:val="000000"/>
          <w:sz w:val="22"/>
          <w:szCs w:val="22"/>
          <w:lang w:val="fr-FR"/>
        </w:rPr>
        <w:t>à Budapest</w:t>
      </w:r>
      <w:r w:rsidR="002B1F8A" w:rsidRPr="0061007F">
        <w:rPr>
          <w:rFonts w:eastAsia="Times New Roman" w:cs="Times New Roman"/>
          <w:b/>
          <w:bCs/>
          <w:color w:val="000000"/>
          <w:sz w:val="22"/>
          <w:szCs w:val="22"/>
          <w:lang w:val="fr-FR"/>
        </w:rPr>
        <w:t xml:space="preserve">, </w:t>
      </w:r>
      <w:r w:rsidR="00E57FCD" w:rsidRPr="0061007F">
        <w:rPr>
          <w:rFonts w:eastAsia="Times New Roman" w:cs="Times New Roman"/>
          <w:b/>
          <w:bCs/>
          <w:color w:val="000000"/>
          <w:sz w:val="22"/>
          <w:szCs w:val="22"/>
          <w:lang w:val="fr-FR"/>
        </w:rPr>
        <w:t xml:space="preserve">il fut </w:t>
      </w:r>
      <w:r w:rsidR="002B1F8A" w:rsidRPr="0061007F">
        <w:rPr>
          <w:rFonts w:eastAsia="Times New Roman" w:cs="Times New Roman"/>
          <w:b/>
          <w:bCs/>
          <w:color w:val="000000"/>
          <w:sz w:val="22"/>
          <w:szCs w:val="22"/>
          <w:lang w:val="fr-FR"/>
        </w:rPr>
        <w:t xml:space="preserve">sacré et </w:t>
      </w:r>
      <w:r w:rsidR="00E57FCD" w:rsidRPr="0061007F">
        <w:rPr>
          <w:rFonts w:eastAsia="Times New Roman" w:cs="Times New Roman"/>
          <w:b/>
          <w:bCs/>
          <w:color w:val="000000"/>
          <w:sz w:val="22"/>
          <w:szCs w:val="22"/>
          <w:lang w:val="fr-FR"/>
        </w:rPr>
        <w:t xml:space="preserve">couronné </w:t>
      </w:r>
      <w:r w:rsidR="002B1F8A" w:rsidRPr="0061007F">
        <w:rPr>
          <w:rFonts w:eastAsia="Times New Roman" w:cs="Times New Roman"/>
          <w:b/>
          <w:bCs/>
          <w:iCs/>
          <w:color w:val="000000"/>
          <w:sz w:val="22"/>
          <w:szCs w:val="22"/>
          <w:lang w:val="fr-FR"/>
        </w:rPr>
        <w:t xml:space="preserve">Charles IV </w:t>
      </w:r>
      <w:r w:rsidR="00E57FCD" w:rsidRPr="0061007F">
        <w:rPr>
          <w:rFonts w:eastAsia="Times New Roman" w:cs="Times New Roman"/>
          <w:b/>
          <w:bCs/>
          <w:iCs/>
          <w:color w:val="000000"/>
          <w:sz w:val="22"/>
          <w:szCs w:val="22"/>
          <w:lang w:val="fr-FR"/>
        </w:rPr>
        <w:t>Roi Apostolique</w:t>
      </w:r>
      <w:r w:rsidR="00043C38" w:rsidRPr="0061007F">
        <w:rPr>
          <w:rFonts w:eastAsia="Times New Roman" w:cs="Times New Roman"/>
          <w:b/>
          <w:bCs/>
          <w:iCs/>
          <w:color w:val="000000"/>
          <w:sz w:val="22"/>
          <w:szCs w:val="22"/>
          <w:lang w:val="fr-FR"/>
        </w:rPr>
        <w:t xml:space="preserve"> de Hongrie</w:t>
      </w:r>
      <w:r w:rsidR="002B1F8A" w:rsidRPr="0061007F">
        <w:rPr>
          <w:rFonts w:eastAsia="Times New Roman" w:cs="Times New Roman"/>
          <w:b/>
          <w:bCs/>
          <w:iCs/>
          <w:color w:val="000000"/>
          <w:sz w:val="22"/>
          <w:szCs w:val="22"/>
          <w:lang w:val="fr-FR"/>
        </w:rPr>
        <w:t xml:space="preserve">. </w:t>
      </w:r>
      <w:r w:rsidR="002B1F8A" w:rsidRPr="0061007F">
        <w:rPr>
          <w:rFonts w:eastAsia="Times New Roman" w:cs="Times New Roman"/>
          <w:iCs/>
          <w:color w:val="000000"/>
          <w:sz w:val="22"/>
          <w:szCs w:val="22"/>
          <w:lang w:val="fr-FR"/>
        </w:rPr>
        <w:t xml:space="preserve"> Dès fin décembre 1916 et au cours de tout son règne</w:t>
      </w:r>
      <w:r w:rsidR="007A2192" w:rsidRPr="0061007F">
        <w:rPr>
          <w:rFonts w:eastAsia="Times New Roman" w:cs="Times New Roman"/>
          <w:iCs/>
          <w:color w:val="000000"/>
          <w:sz w:val="22"/>
          <w:szCs w:val="22"/>
          <w:lang w:val="fr-FR"/>
        </w:rPr>
        <w:t xml:space="preserve">, </w:t>
      </w:r>
      <w:r w:rsidR="002B1F8A" w:rsidRPr="0061007F">
        <w:rPr>
          <w:rFonts w:eastAsia="Times New Roman" w:cs="Times New Roman"/>
          <w:iCs/>
          <w:color w:val="000000"/>
          <w:sz w:val="22"/>
          <w:szCs w:val="22"/>
          <w:lang w:val="fr-FR"/>
        </w:rPr>
        <w:t>il entrepri</w:t>
      </w:r>
      <w:r w:rsidR="005757C1" w:rsidRPr="0061007F">
        <w:rPr>
          <w:rFonts w:eastAsia="Times New Roman" w:cs="Times New Roman"/>
          <w:iCs/>
          <w:color w:val="000000"/>
          <w:sz w:val="22"/>
          <w:szCs w:val="22"/>
          <w:lang w:val="fr-FR"/>
        </w:rPr>
        <w:t>t</w:t>
      </w:r>
      <w:r w:rsidR="002B1F8A" w:rsidRPr="0061007F">
        <w:rPr>
          <w:rFonts w:eastAsia="Times New Roman" w:cs="Times New Roman"/>
          <w:iCs/>
          <w:color w:val="000000"/>
          <w:sz w:val="22"/>
          <w:szCs w:val="22"/>
          <w:lang w:val="fr-FR"/>
        </w:rPr>
        <w:t xml:space="preserve"> des négociations de </w:t>
      </w:r>
      <w:r w:rsidR="007A2192" w:rsidRPr="0061007F">
        <w:rPr>
          <w:rFonts w:eastAsia="Times New Roman" w:cs="Times New Roman"/>
          <w:iCs/>
          <w:color w:val="000000"/>
          <w:sz w:val="22"/>
          <w:szCs w:val="22"/>
          <w:lang w:val="fr-FR"/>
        </w:rPr>
        <w:t>paix il mit tout en œuvre pour faire cesser la guerre.</w:t>
      </w:r>
      <w:r w:rsidR="002B1F8A" w:rsidRPr="0061007F">
        <w:rPr>
          <w:rFonts w:eastAsia="Times New Roman" w:cs="Times New Roman"/>
          <w:b/>
          <w:bCs/>
          <w:iCs/>
          <w:color w:val="000000"/>
          <w:sz w:val="22"/>
          <w:szCs w:val="22"/>
          <w:lang w:val="fr-FR"/>
        </w:rPr>
        <w:t xml:space="preserve"> </w:t>
      </w:r>
    </w:p>
    <w:p w14:paraId="575361F5" w14:textId="34E1CB5F" w:rsidR="00AF1D86" w:rsidRPr="0061007F" w:rsidRDefault="00AF1D86" w:rsidP="00043C38">
      <w:pPr>
        <w:jc w:val="both"/>
        <w:rPr>
          <w:rFonts w:eastAsia="Times New Roman" w:cs="Times New Roman"/>
          <w:color w:val="000000"/>
          <w:sz w:val="22"/>
          <w:szCs w:val="22"/>
          <w:lang w:val="fr-FR"/>
        </w:rPr>
      </w:pPr>
    </w:p>
    <w:p w14:paraId="252BFD14" w14:textId="77777777" w:rsidR="00AF1D86" w:rsidRPr="0061007F" w:rsidRDefault="00AF1D86" w:rsidP="00AF1D86">
      <w:pPr>
        <w:ind w:firstLine="708"/>
        <w:jc w:val="center"/>
        <w:rPr>
          <w:rFonts w:eastAsia="Times New Roman" w:cs="Times New Roman"/>
          <w:b/>
          <w:color w:val="000000"/>
          <w:sz w:val="22"/>
          <w:szCs w:val="22"/>
          <w:lang w:val="fr-FR"/>
        </w:rPr>
      </w:pPr>
      <w:r w:rsidRPr="0061007F">
        <w:rPr>
          <w:rFonts w:eastAsia="Times New Roman" w:cs="Times New Roman"/>
          <w:b/>
          <w:color w:val="000000"/>
          <w:sz w:val="22"/>
          <w:szCs w:val="22"/>
          <w:lang w:val="fr-FR"/>
        </w:rPr>
        <w:t>L’homme politique : « Empereur et roi de la paix »</w:t>
      </w:r>
    </w:p>
    <w:p w14:paraId="2EB0BA1E" w14:textId="77777777" w:rsidR="00043C38" w:rsidRPr="0061007F" w:rsidRDefault="00043C38" w:rsidP="00043C38">
      <w:pPr>
        <w:jc w:val="both"/>
        <w:rPr>
          <w:rFonts w:eastAsia="Times New Roman" w:cs="Times New Roman"/>
          <w:color w:val="000000"/>
          <w:sz w:val="22"/>
          <w:szCs w:val="22"/>
          <w:lang w:val="fr-FR"/>
        </w:rPr>
      </w:pPr>
    </w:p>
    <w:p w14:paraId="4CE0D47C" w14:textId="77777777" w:rsidR="00043C38" w:rsidRPr="0061007F" w:rsidRDefault="00E57FCD" w:rsidP="00043C38">
      <w:pPr>
        <w:jc w:val="both"/>
        <w:rPr>
          <w:rFonts w:eastAsia="Times New Roman" w:cs="Times New Roman"/>
          <w:color w:val="000000"/>
          <w:sz w:val="22"/>
          <w:szCs w:val="22"/>
          <w:lang w:val="fr-FR"/>
        </w:rPr>
      </w:pPr>
      <w:r w:rsidRPr="0061007F">
        <w:rPr>
          <w:rFonts w:eastAsia="Times New Roman" w:cs="Times New Roman"/>
          <w:color w:val="000000"/>
          <w:sz w:val="22"/>
          <w:szCs w:val="22"/>
          <w:lang w:val="fr-FR"/>
        </w:rPr>
        <w:t>L’E</w:t>
      </w:r>
      <w:r w:rsidR="00043C38" w:rsidRPr="0061007F">
        <w:rPr>
          <w:rFonts w:eastAsia="Times New Roman" w:cs="Times New Roman"/>
          <w:color w:val="000000"/>
          <w:sz w:val="22"/>
          <w:szCs w:val="22"/>
          <w:lang w:val="fr-FR"/>
        </w:rPr>
        <w:t>mpereur Charles reconnu</w:t>
      </w:r>
      <w:r w:rsidRPr="0061007F">
        <w:rPr>
          <w:rFonts w:eastAsia="Times New Roman" w:cs="Times New Roman"/>
          <w:color w:val="000000"/>
          <w:sz w:val="22"/>
          <w:szCs w:val="22"/>
          <w:lang w:val="fr-FR"/>
        </w:rPr>
        <w:t>t</w:t>
      </w:r>
      <w:r w:rsidR="00043C38" w:rsidRPr="0061007F">
        <w:rPr>
          <w:rFonts w:eastAsia="Times New Roman" w:cs="Times New Roman"/>
          <w:color w:val="000000"/>
          <w:sz w:val="22"/>
          <w:szCs w:val="22"/>
          <w:lang w:val="fr-FR"/>
        </w:rPr>
        <w:t xml:space="preserve"> dans la dignité de souverain consacré, sa vocation personnelle et un a</w:t>
      </w:r>
      <w:r w:rsidRPr="0061007F">
        <w:rPr>
          <w:rFonts w:eastAsia="Times New Roman" w:cs="Times New Roman"/>
          <w:color w:val="000000"/>
          <w:sz w:val="22"/>
          <w:szCs w:val="22"/>
          <w:lang w:val="fr-FR"/>
        </w:rPr>
        <w:t xml:space="preserve">ppel spécifique de Dieu pour une </w:t>
      </w:r>
      <w:r w:rsidRPr="0061007F">
        <w:rPr>
          <w:rFonts w:eastAsia="Times New Roman" w:cs="Times New Roman"/>
          <w:b/>
          <w:bCs/>
          <w:color w:val="000000"/>
          <w:sz w:val="22"/>
          <w:szCs w:val="22"/>
          <w:lang w:val="fr-FR"/>
        </w:rPr>
        <w:t>mission</w:t>
      </w:r>
      <w:r w:rsidR="00043C38" w:rsidRPr="0061007F">
        <w:rPr>
          <w:rFonts w:eastAsia="Times New Roman" w:cs="Times New Roman"/>
          <w:b/>
          <w:bCs/>
          <w:color w:val="000000"/>
          <w:sz w:val="22"/>
          <w:szCs w:val="22"/>
          <w:lang w:val="fr-FR"/>
        </w:rPr>
        <w:t xml:space="preserve"> sanctifiante en tant que </w:t>
      </w:r>
      <w:r w:rsidR="00043C38" w:rsidRPr="0061007F">
        <w:rPr>
          <w:rFonts w:eastAsia="Times New Roman" w:cs="Times New Roman"/>
          <w:b/>
          <w:bCs/>
          <w:i/>
          <w:color w:val="000000"/>
          <w:sz w:val="22"/>
          <w:szCs w:val="22"/>
          <w:lang w:val="fr-FR"/>
        </w:rPr>
        <w:t>disciple du Christ</w:t>
      </w:r>
      <w:r w:rsidRPr="0061007F">
        <w:rPr>
          <w:rFonts w:eastAsia="Times New Roman" w:cs="Times New Roman"/>
          <w:color w:val="000000"/>
          <w:sz w:val="22"/>
          <w:szCs w:val="22"/>
          <w:lang w:val="fr-FR"/>
        </w:rPr>
        <w:t>, sacrifiant p</w:t>
      </w:r>
      <w:r w:rsidR="00043C38" w:rsidRPr="0061007F">
        <w:rPr>
          <w:rFonts w:eastAsia="Times New Roman" w:cs="Times New Roman"/>
          <w:color w:val="000000"/>
          <w:sz w:val="22"/>
          <w:szCs w:val="22"/>
          <w:lang w:val="fr-FR"/>
        </w:rPr>
        <w:t>ar amour sa personne et sa propre vie pour s</w:t>
      </w:r>
      <w:r w:rsidRPr="0061007F">
        <w:rPr>
          <w:rFonts w:eastAsia="Times New Roman" w:cs="Times New Roman"/>
          <w:color w:val="000000"/>
          <w:sz w:val="22"/>
          <w:szCs w:val="22"/>
          <w:lang w:val="fr-FR"/>
        </w:rPr>
        <w:t>es peuples. La tradition de la M</w:t>
      </w:r>
      <w:r w:rsidR="00043C38" w:rsidRPr="0061007F">
        <w:rPr>
          <w:rFonts w:eastAsia="Times New Roman" w:cs="Times New Roman"/>
          <w:color w:val="000000"/>
          <w:sz w:val="22"/>
          <w:szCs w:val="22"/>
          <w:lang w:val="fr-FR"/>
        </w:rPr>
        <w:t xml:space="preserve">aison </w:t>
      </w:r>
      <w:r w:rsidRPr="0061007F">
        <w:rPr>
          <w:rFonts w:eastAsia="Times New Roman" w:cs="Times New Roman"/>
          <w:color w:val="000000"/>
          <w:sz w:val="22"/>
          <w:szCs w:val="22"/>
          <w:lang w:val="fr-FR"/>
        </w:rPr>
        <w:t>d’Autriche au service de la foi</w:t>
      </w:r>
      <w:r w:rsidR="00043C38" w:rsidRPr="0061007F">
        <w:rPr>
          <w:rFonts w:eastAsia="Times New Roman" w:cs="Times New Roman"/>
          <w:color w:val="000000"/>
          <w:sz w:val="22"/>
          <w:szCs w:val="22"/>
          <w:lang w:val="fr-FR"/>
        </w:rPr>
        <w:t xml:space="preserve"> était pour lui une alternative au nationalisme et autres courants fatal</w:t>
      </w:r>
      <w:r w:rsidRPr="0061007F">
        <w:rPr>
          <w:rFonts w:eastAsia="Times New Roman" w:cs="Times New Roman"/>
          <w:color w:val="000000"/>
          <w:sz w:val="22"/>
          <w:szCs w:val="22"/>
          <w:lang w:val="fr-FR"/>
        </w:rPr>
        <w:t>s</w:t>
      </w:r>
      <w:r w:rsidR="00043C38" w:rsidRPr="0061007F">
        <w:rPr>
          <w:rFonts w:eastAsia="Times New Roman" w:cs="Times New Roman"/>
          <w:color w:val="000000"/>
          <w:sz w:val="22"/>
          <w:szCs w:val="22"/>
          <w:lang w:val="fr-FR"/>
        </w:rPr>
        <w:t xml:space="preserve"> d’un début de siècle qui mettront son empire en morceaux. L’impératrice lui fut en tout un soutien humain indéfectible.</w:t>
      </w:r>
    </w:p>
    <w:p w14:paraId="68446CBD" w14:textId="3F9FC803" w:rsidR="00043C38" w:rsidRPr="0061007F" w:rsidRDefault="00043C38" w:rsidP="00043C38">
      <w:pPr>
        <w:jc w:val="both"/>
        <w:rPr>
          <w:rFonts w:eastAsia="Times New Roman" w:cs="Times New Roman"/>
          <w:color w:val="000000"/>
          <w:sz w:val="22"/>
          <w:szCs w:val="22"/>
          <w:lang w:val="fr-FR"/>
        </w:rPr>
      </w:pPr>
    </w:p>
    <w:p w14:paraId="6FC8E68A" w14:textId="61696BB5" w:rsidR="004039E6" w:rsidRPr="0061007F" w:rsidRDefault="004039E6" w:rsidP="00936945">
      <w:pPr>
        <w:ind w:firstLine="708"/>
        <w:jc w:val="center"/>
        <w:rPr>
          <w:rFonts w:eastAsia="Times New Roman" w:cs="Times New Roman"/>
          <w:b/>
          <w:color w:val="000000"/>
          <w:sz w:val="22"/>
          <w:szCs w:val="22"/>
          <w:lang w:val="fr-FR"/>
        </w:rPr>
      </w:pPr>
      <w:r w:rsidRPr="0061007F">
        <w:rPr>
          <w:rFonts w:eastAsia="Times New Roman" w:cs="Times New Roman"/>
          <w:b/>
          <w:color w:val="000000"/>
          <w:sz w:val="22"/>
          <w:szCs w:val="22"/>
          <w:lang w:val="fr-FR"/>
        </w:rPr>
        <w:t>Proclamation du 11 novembre 1918</w:t>
      </w:r>
    </w:p>
    <w:p w14:paraId="240C8ABE" w14:textId="79A71CC5" w:rsidR="00043C38" w:rsidRPr="0061007F" w:rsidRDefault="004039E6" w:rsidP="00043C38">
      <w:pPr>
        <w:jc w:val="both"/>
        <w:rPr>
          <w:rFonts w:eastAsia="Times New Roman" w:cs="Times New Roman"/>
          <w:color w:val="000000"/>
          <w:sz w:val="22"/>
          <w:szCs w:val="22"/>
          <w:lang w:val="fr-FR"/>
        </w:rPr>
      </w:pPr>
      <w:r w:rsidRPr="0061007F">
        <w:rPr>
          <w:rFonts w:eastAsia="Times New Roman" w:cs="Times New Roman"/>
          <w:color w:val="000000"/>
          <w:sz w:val="22"/>
          <w:szCs w:val="22"/>
          <w:lang w:val="fr-FR"/>
        </w:rPr>
        <w:br/>
      </w:r>
      <w:r w:rsidRPr="0061007F">
        <w:rPr>
          <w:rFonts w:eastAsia="Times New Roman" w:cs="Times New Roman"/>
          <w:b/>
          <w:bCs/>
          <w:color w:val="000000"/>
          <w:sz w:val="22"/>
          <w:szCs w:val="22"/>
          <w:lang w:val="fr-FR"/>
        </w:rPr>
        <w:t xml:space="preserve">Le 11 novembre 1918 fut signé l’armistice qui mit fin </w:t>
      </w:r>
      <w:r w:rsidR="00B97B42" w:rsidRPr="0061007F">
        <w:rPr>
          <w:rFonts w:eastAsia="Times New Roman" w:cs="Times New Roman"/>
          <w:b/>
          <w:bCs/>
          <w:color w:val="000000"/>
          <w:sz w:val="22"/>
          <w:szCs w:val="22"/>
          <w:lang w:val="fr-FR"/>
        </w:rPr>
        <w:t>à</w:t>
      </w:r>
      <w:r w:rsidRPr="0061007F">
        <w:rPr>
          <w:rFonts w:eastAsia="Times New Roman" w:cs="Times New Roman"/>
          <w:b/>
          <w:bCs/>
          <w:color w:val="000000"/>
          <w:sz w:val="22"/>
          <w:szCs w:val="22"/>
          <w:lang w:val="fr-FR"/>
        </w:rPr>
        <w:t xml:space="preserve"> la guerre </w:t>
      </w:r>
      <w:r w:rsidRPr="0061007F">
        <w:rPr>
          <w:rFonts w:eastAsia="Times New Roman" w:cs="Times New Roman"/>
          <w:color w:val="000000"/>
          <w:sz w:val="22"/>
          <w:szCs w:val="22"/>
          <w:lang w:val="fr-FR"/>
        </w:rPr>
        <w:t xml:space="preserve">entre les puissances alliées et l’Allemagne et la monarchie Austro-Hongroise. </w:t>
      </w:r>
      <w:r w:rsidR="00043C38" w:rsidRPr="0061007F">
        <w:rPr>
          <w:rFonts w:eastAsia="Times New Roman" w:cs="Times New Roman"/>
          <w:b/>
          <w:bCs/>
          <w:color w:val="000000"/>
          <w:sz w:val="22"/>
          <w:szCs w:val="22"/>
          <w:lang w:val="fr-FR"/>
        </w:rPr>
        <w:t xml:space="preserve">Le mode de gouvernement de Charles était l’expression même de la </w:t>
      </w:r>
      <w:r w:rsidR="00043C38" w:rsidRPr="0061007F">
        <w:rPr>
          <w:rFonts w:eastAsia="Times New Roman" w:cs="Times New Roman"/>
          <w:b/>
          <w:bCs/>
          <w:i/>
          <w:color w:val="000000"/>
          <w:sz w:val="22"/>
          <w:szCs w:val="22"/>
          <w:lang w:val="fr-FR"/>
        </w:rPr>
        <w:t>doctrine sociale de l’église</w:t>
      </w:r>
      <w:r w:rsidR="00043C38" w:rsidRPr="0061007F">
        <w:rPr>
          <w:rFonts w:eastAsia="Times New Roman" w:cs="Times New Roman"/>
          <w:color w:val="000000"/>
          <w:sz w:val="22"/>
          <w:szCs w:val="22"/>
          <w:lang w:val="fr-FR"/>
        </w:rPr>
        <w:t>. Au regard de la terrible guerre, des efforts perso</w:t>
      </w:r>
      <w:r w:rsidR="00E57FCD" w:rsidRPr="0061007F">
        <w:rPr>
          <w:rFonts w:eastAsia="Times New Roman" w:cs="Times New Roman"/>
          <w:color w:val="000000"/>
          <w:sz w:val="22"/>
          <w:szCs w:val="22"/>
          <w:lang w:val="fr-FR"/>
        </w:rPr>
        <w:t xml:space="preserve">nnels incessants </w:t>
      </w:r>
      <w:r w:rsidR="00E57FCD" w:rsidRPr="0061007F">
        <w:rPr>
          <w:rFonts w:eastAsia="Times New Roman" w:cs="Times New Roman"/>
          <w:i/>
          <w:color w:val="000000"/>
          <w:sz w:val="22"/>
          <w:szCs w:val="22"/>
          <w:lang w:val="fr-FR"/>
        </w:rPr>
        <w:t>pour la paix</w:t>
      </w:r>
      <w:r w:rsidR="00E57FCD" w:rsidRPr="0061007F">
        <w:rPr>
          <w:rFonts w:eastAsia="Times New Roman" w:cs="Times New Roman"/>
          <w:color w:val="000000"/>
          <w:sz w:val="22"/>
          <w:szCs w:val="22"/>
          <w:lang w:val="fr-FR"/>
        </w:rPr>
        <w:t xml:space="preserve"> étaient à </w:t>
      </w:r>
      <w:r w:rsidR="00043C38" w:rsidRPr="0061007F">
        <w:rPr>
          <w:rFonts w:eastAsia="Times New Roman" w:cs="Times New Roman"/>
          <w:color w:val="000000"/>
          <w:sz w:val="22"/>
          <w:szCs w:val="22"/>
          <w:lang w:val="fr-FR"/>
        </w:rPr>
        <w:t xml:space="preserve">ses yeux primordiaux. </w:t>
      </w:r>
      <w:r w:rsidR="00043C38" w:rsidRPr="0061007F">
        <w:rPr>
          <w:rFonts w:eastAsia="Times New Roman" w:cs="Times New Roman"/>
          <w:b/>
          <w:bCs/>
          <w:i/>
          <w:iCs/>
          <w:color w:val="000000"/>
          <w:sz w:val="22"/>
          <w:szCs w:val="22"/>
          <w:lang w:val="fr-FR"/>
        </w:rPr>
        <w:t xml:space="preserve">La </w:t>
      </w:r>
      <w:r w:rsidR="00E57FCD" w:rsidRPr="0061007F">
        <w:rPr>
          <w:rFonts w:eastAsia="Times New Roman" w:cs="Times New Roman"/>
          <w:b/>
          <w:bCs/>
          <w:i/>
          <w:iCs/>
          <w:color w:val="000000"/>
          <w:sz w:val="22"/>
          <w:szCs w:val="22"/>
          <w:lang w:val="fr-FR"/>
        </w:rPr>
        <w:t>béatification de Charles honore</w:t>
      </w:r>
      <w:r w:rsidR="00043C38" w:rsidRPr="0061007F">
        <w:rPr>
          <w:rFonts w:eastAsia="Times New Roman" w:cs="Times New Roman"/>
          <w:b/>
          <w:bCs/>
          <w:i/>
          <w:iCs/>
          <w:color w:val="000000"/>
          <w:sz w:val="22"/>
          <w:szCs w:val="22"/>
          <w:lang w:val="fr-FR"/>
        </w:rPr>
        <w:t xml:space="preserve"> ainsi la vision chrétienne qu’il avait de la politique et lui confie, comme précurseur, le patronage d’une </w:t>
      </w:r>
      <w:r w:rsidR="00E57FCD" w:rsidRPr="0061007F">
        <w:rPr>
          <w:rFonts w:eastAsia="Times New Roman" w:cs="Times New Roman"/>
          <w:b/>
          <w:bCs/>
          <w:i/>
          <w:iCs/>
          <w:color w:val="000000"/>
          <w:sz w:val="22"/>
          <w:szCs w:val="22"/>
          <w:lang w:val="fr-FR"/>
        </w:rPr>
        <w:t>Europe unifiée</w:t>
      </w:r>
      <w:r w:rsidR="00043C38" w:rsidRPr="0061007F">
        <w:rPr>
          <w:rFonts w:eastAsia="Times New Roman" w:cs="Times New Roman"/>
          <w:b/>
          <w:bCs/>
          <w:i/>
          <w:iCs/>
          <w:color w:val="000000"/>
          <w:sz w:val="22"/>
          <w:szCs w:val="22"/>
          <w:lang w:val="fr-FR"/>
        </w:rPr>
        <w:t xml:space="preserve"> en vérité</w:t>
      </w:r>
      <w:r w:rsidR="00043C38" w:rsidRPr="0061007F">
        <w:rPr>
          <w:rFonts w:eastAsia="Times New Roman" w:cs="Times New Roman"/>
          <w:color w:val="000000"/>
          <w:sz w:val="22"/>
          <w:szCs w:val="22"/>
          <w:lang w:val="fr-FR"/>
        </w:rPr>
        <w:t>.</w:t>
      </w:r>
    </w:p>
    <w:p w14:paraId="10336D13" w14:textId="77777777" w:rsidR="00043C38" w:rsidRPr="0061007F" w:rsidRDefault="00043C38" w:rsidP="00043C38">
      <w:pPr>
        <w:jc w:val="both"/>
        <w:rPr>
          <w:rFonts w:eastAsia="Times New Roman" w:cs="Times New Roman"/>
          <w:color w:val="000000"/>
          <w:sz w:val="22"/>
          <w:szCs w:val="22"/>
          <w:lang w:val="fr-FR"/>
        </w:rPr>
      </w:pPr>
    </w:p>
    <w:p w14:paraId="1FEC2169" w14:textId="064D4859" w:rsidR="00043C38" w:rsidRPr="0061007F" w:rsidRDefault="00043C38" w:rsidP="00043C38">
      <w:pPr>
        <w:jc w:val="both"/>
        <w:rPr>
          <w:rFonts w:eastAsia="Times New Roman" w:cs="Times New Roman"/>
          <w:color w:val="000000"/>
          <w:sz w:val="22"/>
          <w:szCs w:val="22"/>
          <w:lang w:val="fr-FR"/>
        </w:rPr>
      </w:pPr>
      <w:r w:rsidRPr="0061007F">
        <w:rPr>
          <w:rFonts w:eastAsia="Times New Roman" w:cs="Times New Roman"/>
          <w:b/>
          <w:bCs/>
          <w:color w:val="000000"/>
          <w:sz w:val="22"/>
          <w:szCs w:val="22"/>
          <w:lang w:val="fr-FR"/>
        </w:rPr>
        <w:t xml:space="preserve">Il créa une législation sociale, </w:t>
      </w:r>
      <w:r w:rsidR="00E57FCD" w:rsidRPr="0061007F">
        <w:rPr>
          <w:rFonts w:eastAsia="Times New Roman" w:cs="Times New Roman"/>
          <w:b/>
          <w:bCs/>
          <w:color w:val="000000"/>
          <w:sz w:val="22"/>
          <w:szCs w:val="22"/>
          <w:lang w:val="fr-FR"/>
        </w:rPr>
        <w:t xml:space="preserve">encore </w:t>
      </w:r>
      <w:r w:rsidRPr="0061007F">
        <w:rPr>
          <w:rFonts w:eastAsia="Times New Roman" w:cs="Times New Roman"/>
          <w:b/>
          <w:bCs/>
          <w:color w:val="000000"/>
          <w:sz w:val="22"/>
          <w:szCs w:val="22"/>
          <w:lang w:val="fr-FR"/>
        </w:rPr>
        <w:t>aujourd’hui en partie en vigueur</w:t>
      </w:r>
      <w:r w:rsidRPr="0061007F">
        <w:rPr>
          <w:rFonts w:eastAsia="Times New Roman" w:cs="Times New Roman"/>
          <w:color w:val="000000"/>
          <w:sz w:val="22"/>
          <w:szCs w:val="22"/>
          <w:lang w:val="fr-FR"/>
        </w:rPr>
        <w:t>. De plus, étant pratiquement un des seuls chefs d’État à être soldat, il connu</w:t>
      </w:r>
      <w:r w:rsidR="00E57FCD" w:rsidRPr="0061007F">
        <w:rPr>
          <w:rFonts w:eastAsia="Times New Roman" w:cs="Times New Roman"/>
          <w:color w:val="000000"/>
          <w:sz w:val="22"/>
          <w:szCs w:val="22"/>
          <w:lang w:val="fr-FR"/>
        </w:rPr>
        <w:t>t et expérimenta les horreurs du front. C</w:t>
      </w:r>
      <w:r w:rsidRPr="0061007F">
        <w:rPr>
          <w:rFonts w:eastAsia="Times New Roman" w:cs="Times New Roman"/>
          <w:color w:val="000000"/>
          <w:sz w:val="22"/>
          <w:szCs w:val="22"/>
          <w:lang w:val="fr-FR"/>
        </w:rPr>
        <w:t>ommandant</w:t>
      </w:r>
      <w:r w:rsidR="00E57FCD" w:rsidRPr="0061007F">
        <w:rPr>
          <w:rFonts w:eastAsia="Times New Roman" w:cs="Times New Roman"/>
          <w:color w:val="000000"/>
          <w:sz w:val="22"/>
          <w:szCs w:val="22"/>
          <w:lang w:val="fr-FR"/>
        </w:rPr>
        <w:t xml:space="preserve"> en chef des armées, il s’efforça</w:t>
      </w:r>
      <w:r w:rsidRPr="0061007F">
        <w:rPr>
          <w:rFonts w:eastAsia="Times New Roman" w:cs="Times New Roman"/>
          <w:color w:val="000000"/>
          <w:sz w:val="22"/>
          <w:szCs w:val="22"/>
          <w:lang w:val="fr-FR"/>
        </w:rPr>
        <w:t xml:space="preserve"> alors, dans la mesure du possible, </w:t>
      </w:r>
      <w:r w:rsidRPr="0061007F">
        <w:rPr>
          <w:rFonts w:eastAsia="Times New Roman" w:cs="Times New Roman"/>
          <w:i/>
          <w:color w:val="000000"/>
          <w:sz w:val="22"/>
          <w:szCs w:val="22"/>
          <w:lang w:val="fr-FR"/>
        </w:rPr>
        <w:t>d’humaniser</w:t>
      </w:r>
      <w:r w:rsidRPr="0061007F">
        <w:rPr>
          <w:rFonts w:eastAsia="Times New Roman" w:cs="Times New Roman"/>
          <w:color w:val="000000"/>
          <w:sz w:val="22"/>
          <w:szCs w:val="22"/>
          <w:lang w:val="fr-FR"/>
        </w:rPr>
        <w:t xml:space="preserve"> la tactique militaire.</w:t>
      </w:r>
      <w:r w:rsidR="00B97B42" w:rsidRPr="0061007F">
        <w:rPr>
          <w:rFonts w:eastAsia="Times New Roman" w:cs="Times New Roman"/>
          <w:color w:val="000000"/>
          <w:sz w:val="22"/>
          <w:szCs w:val="22"/>
          <w:lang w:val="fr-FR"/>
        </w:rPr>
        <w:t xml:space="preserve"> </w:t>
      </w:r>
      <w:r w:rsidR="00B97B42" w:rsidRPr="0061007F">
        <w:rPr>
          <w:rFonts w:eastAsia="Times New Roman" w:cs="Times New Roman"/>
          <w:b/>
          <w:bCs/>
          <w:i/>
          <w:iCs/>
          <w:color w:val="000000"/>
          <w:sz w:val="22"/>
          <w:szCs w:val="22"/>
          <w:lang w:val="fr-FR"/>
        </w:rPr>
        <w:t xml:space="preserve">Il </w:t>
      </w:r>
      <w:r w:rsidR="00842F4B" w:rsidRPr="0061007F">
        <w:rPr>
          <w:rFonts w:eastAsia="Times New Roman" w:cs="Times New Roman"/>
          <w:b/>
          <w:bCs/>
          <w:i/>
          <w:iCs/>
          <w:color w:val="000000"/>
          <w:sz w:val="22"/>
          <w:szCs w:val="22"/>
          <w:lang w:val="fr-FR"/>
        </w:rPr>
        <w:t xml:space="preserve">prit une dizaine d’initiatives de paix entre décembre 1916 et décembre 1917 tant avec ses alliés qu’avec ses ennemis et en appui au Pape Benoît XV. </w:t>
      </w:r>
    </w:p>
    <w:p w14:paraId="40CA72C4" w14:textId="77777777" w:rsidR="00043C38" w:rsidRPr="0061007F" w:rsidRDefault="00043C38" w:rsidP="00043C38">
      <w:pPr>
        <w:jc w:val="both"/>
        <w:rPr>
          <w:rFonts w:eastAsia="Times New Roman" w:cs="Times New Roman"/>
          <w:color w:val="000000"/>
          <w:sz w:val="22"/>
          <w:szCs w:val="22"/>
          <w:lang w:val="fr-FR"/>
        </w:rPr>
      </w:pPr>
    </w:p>
    <w:p w14:paraId="31A196D4" w14:textId="5D2D2FBE" w:rsidR="00043C38" w:rsidRPr="0061007F" w:rsidRDefault="00842F4B" w:rsidP="00043C38">
      <w:pPr>
        <w:jc w:val="both"/>
        <w:rPr>
          <w:rFonts w:eastAsia="Times New Roman" w:cs="Times New Roman"/>
          <w:color w:val="000000"/>
          <w:sz w:val="22"/>
          <w:szCs w:val="22"/>
          <w:lang w:val="fr-FR"/>
        </w:rPr>
      </w:pPr>
      <w:r w:rsidRPr="0061007F">
        <w:rPr>
          <w:rFonts w:eastAsia="Times New Roman" w:cs="Times New Roman"/>
          <w:color w:val="000000"/>
          <w:sz w:val="22"/>
          <w:szCs w:val="22"/>
          <w:lang w:val="fr-FR"/>
        </w:rPr>
        <w:t xml:space="preserve">En effet, </w:t>
      </w:r>
      <w:r w:rsidR="00043C38" w:rsidRPr="0061007F">
        <w:rPr>
          <w:rFonts w:eastAsia="Times New Roman" w:cs="Times New Roman"/>
          <w:color w:val="000000"/>
          <w:sz w:val="22"/>
          <w:szCs w:val="22"/>
          <w:lang w:val="fr-FR"/>
        </w:rPr>
        <w:t xml:space="preserve">Charles affronta une </w:t>
      </w:r>
      <w:r w:rsidR="00043C38" w:rsidRPr="0061007F">
        <w:rPr>
          <w:rFonts w:eastAsia="Times New Roman" w:cs="Times New Roman"/>
          <w:i/>
          <w:color w:val="000000"/>
          <w:sz w:val="22"/>
          <w:szCs w:val="22"/>
          <w:lang w:val="fr-FR"/>
        </w:rPr>
        <w:t>propagande internationale brutal</w:t>
      </w:r>
      <w:r w:rsidR="00E57FCD" w:rsidRPr="0061007F">
        <w:rPr>
          <w:rFonts w:eastAsia="Times New Roman" w:cs="Times New Roman"/>
          <w:i/>
          <w:color w:val="000000"/>
          <w:sz w:val="22"/>
          <w:szCs w:val="22"/>
          <w:lang w:val="fr-FR"/>
        </w:rPr>
        <w:t>e</w:t>
      </w:r>
      <w:r w:rsidR="00043C38" w:rsidRPr="0061007F">
        <w:rPr>
          <w:rFonts w:eastAsia="Times New Roman" w:cs="Times New Roman"/>
          <w:color w:val="000000"/>
          <w:sz w:val="22"/>
          <w:szCs w:val="22"/>
          <w:lang w:val="fr-FR"/>
        </w:rPr>
        <w:t xml:space="preserve"> qui cherchait à </w:t>
      </w:r>
      <w:r w:rsidR="00043C38" w:rsidRPr="0061007F">
        <w:rPr>
          <w:rFonts w:eastAsia="Times New Roman" w:cs="Times New Roman"/>
          <w:i/>
          <w:color w:val="000000"/>
          <w:sz w:val="22"/>
          <w:szCs w:val="22"/>
          <w:lang w:val="fr-FR"/>
        </w:rPr>
        <w:t>détruire son empire et par ce biais visait à le discréditer personnellement</w:t>
      </w:r>
      <w:r w:rsidR="00043C38" w:rsidRPr="0061007F">
        <w:rPr>
          <w:rFonts w:eastAsia="Times New Roman" w:cs="Times New Roman"/>
          <w:color w:val="000000"/>
          <w:sz w:val="22"/>
          <w:szCs w:val="22"/>
          <w:lang w:val="fr-FR"/>
        </w:rPr>
        <w:t>. À l’intérieur, cette propagande eut un impact incommens</w:t>
      </w:r>
      <w:r w:rsidR="00E57FCD" w:rsidRPr="0061007F">
        <w:rPr>
          <w:rFonts w:eastAsia="Times New Roman" w:cs="Times New Roman"/>
          <w:color w:val="000000"/>
          <w:sz w:val="22"/>
          <w:szCs w:val="22"/>
          <w:lang w:val="fr-FR"/>
        </w:rPr>
        <w:t>urable sur une partie influente</w:t>
      </w:r>
      <w:r w:rsidR="00043C38" w:rsidRPr="0061007F">
        <w:rPr>
          <w:rFonts w:eastAsia="Times New Roman" w:cs="Times New Roman"/>
          <w:color w:val="000000"/>
          <w:sz w:val="22"/>
          <w:szCs w:val="22"/>
          <w:lang w:val="fr-FR"/>
        </w:rPr>
        <w:t xml:space="preserve"> de la société, de l’armée et des cercles politiques.</w:t>
      </w:r>
    </w:p>
    <w:p w14:paraId="1F2423C0" w14:textId="77777777" w:rsidR="00043C38" w:rsidRPr="0061007F" w:rsidRDefault="00043C38" w:rsidP="00043C38">
      <w:pPr>
        <w:jc w:val="both"/>
        <w:rPr>
          <w:rFonts w:eastAsia="Times New Roman" w:cs="Times New Roman"/>
          <w:color w:val="000000"/>
          <w:sz w:val="22"/>
          <w:szCs w:val="22"/>
          <w:lang w:val="fr-FR"/>
        </w:rPr>
      </w:pPr>
    </w:p>
    <w:p w14:paraId="487C4355" w14:textId="0676262E" w:rsidR="00043C38" w:rsidRPr="0061007F" w:rsidRDefault="00043C38" w:rsidP="00043C38">
      <w:pPr>
        <w:jc w:val="both"/>
        <w:rPr>
          <w:rFonts w:eastAsia="Times New Roman" w:cs="Times New Roman"/>
          <w:color w:val="000000"/>
          <w:sz w:val="22"/>
          <w:szCs w:val="22"/>
          <w:lang w:val="fr-FR"/>
        </w:rPr>
      </w:pPr>
      <w:r w:rsidRPr="0061007F">
        <w:rPr>
          <w:rFonts w:eastAsia="Times New Roman" w:cs="Times New Roman"/>
          <w:b/>
          <w:bCs/>
          <w:color w:val="000000"/>
          <w:sz w:val="22"/>
          <w:szCs w:val="22"/>
          <w:lang w:val="fr-FR"/>
        </w:rPr>
        <w:t xml:space="preserve">Sa </w:t>
      </w:r>
      <w:r w:rsidRPr="0061007F">
        <w:rPr>
          <w:rFonts w:eastAsia="Times New Roman" w:cs="Times New Roman"/>
          <w:b/>
          <w:bCs/>
          <w:i/>
          <w:color w:val="000000"/>
          <w:sz w:val="22"/>
          <w:szCs w:val="22"/>
          <w:lang w:val="fr-FR"/>
        </w:rPr>
        <w:t>conscience</w:t>
      </w:r>
      <w:r w:rsidRPr="0061007F">
        <w:rPr>
          <w:rFonts w:eastAsia="Times New Roman" w:cs="Times New Roman"/>
          <w:b/>
          <w:bCs/>
          <w:color w:val="000000"/>
          <w:sz w:val="22"/>
          <w:szCs w:val="22"/>
          <w:lang w:val="fr-FR"/>
        </w:rPr>
        <w:t xml:space="preserve"> sans cesse </w:t>
      </w:r>
      <w:r w:rsidRPr="0061007F">
        <w:rPr>
          <w:rFonts w:eastAsia="Times New Roman" w:cs="Times New Roman"/>
          <w:b/>
          <w:bCs/>
          <w:i/>
          <w:color w:val="000000"/>
          <w:sz w:val="22"/>
          <w:szCs w:val="22"/>
          <w:lang w:val="fr-FR"/>
        </w:rPr>
        <w:t>animé</w:t>
      </w:r>
      <w:r w:rsidR="00E57FCD" w:rsidRPr="0061007F">
        <w:rPr>
          <w:rFonts w:eastAsia="Times New Roman" w:cs="Times New Roman"/>
          <w:b/>
          <w:bCs/>
          <w:i/>
          <w:color w:val="000000"/>
          <w:sz w:val="22"/>
          <w:szCs w:val="22"/>
          <w:lang w:val="fr-FR"/>
        </w:rPr>
        <w:t>e</w:t>
      </w:r>
      <w:r w:rsidRPr="0061007F">
        <w:rPr>
          <w:rFonts w:eastAsia="Times New Roman" w:cs="Times New Roman"/>
          <w:b/>
          <w:bCs/>
          <w:i/>
          <w:color w:val="000000"/>
          <w:sz w:val="22"/>
          <w:szCs w:val="22"/>
          <w:lang w:val="fr-FR"/>
        </w:rPr>
        <w:t xml:space="preserve"> par une grande délicatesse et ses prises de position courageuse</w:t>
      </w:r>
      <w:r w:rsidR="00E57FCD" w:rsidRPr="0061007F">
        <w:rPr>
          <w:rFonts w:eastAsia="Times New Roman" w:cs="Times New Roman"/>
          <w:b/>
          <w:bCs/>
          <w:i/>
          <w:color w:val="000000"/>
          <w:sz w:val="22"/>
          <w:szCs w:val="22"/>
          <w:lang w:val="fr-FR"/>
        </w:rPr>
        <w:t>s</w:t>
      </w:r>
      <w:r w:rsidRPr="0061007F">
        <w:rPr>
          <w:rFonts w:eastAsia="Times New Roman" w:cs="Times New Roman"/>
          <w:b/>
          <w:bCs/>
          <w:i/>
          <w:color w:val="000000"/>
          <w:sz w:val="22"/>
          <w:szCs w:val="22"/>
          <w:lang w:val="fr-FR"/>
        </w:rPr>
        <w:t xml:space="preserve"> </w:t>
      </w:r>
      <w:r w:rsidR="00E57FCD" w:rsidRPr="0061007F">
        <w:rPr>
          <w:rFonts w:eastAsia="Times New Roman" w:cs="Times New Roman"/>
          <w:b/>
          <w:bCs/>
          <w:color w:val="000000"/>
          <w:sz w:val="22"/>
          <w:szCs w:val="22"/>
          <w:lang w:val="fr-FR"/>
        </w:rPr>
        <w:t>permirent d’éviter que n’éclate</w:t>
      </w:r>
      <w:r w:rsidRPr="0061007F">
        <w:rPr>
          <w:rFonts w:eastAsia="Times New Roman" w:cs="Times New Roman"/>
          <w:b/>
          <w:bCs/>
          <w:color w:val="000000"/>
          <w:sz w:val="22"/>
          <w:szCs w:val="22"/>
          <w:lang w:val="fr-FR"/>
        </w:rPr>
        <w:t xml:space="preserve"> une guerre civile dans les convulsions de la reconstruction d’après-guerre</w:t>
      </w:r>
      <w:r w:rsidRPr="0061007F">
        <w:rPr>
          <w:rFonts w:eastAsia="Times New Roman" w:cs="Times New Roman"/>
          <w:color w:val="000000"/>
          <w:sz w:val="22"/>
          <w:szCs w:val="22"/>
          <w:lang w:val="fr-FR"/>
        </w:rPr>
        <w:t>. Pourtant</w:t>
      </w:r>
      <w:r w:rsidR="008208D1" w:rsidRPr="0061007F">
        <w:rPr>
          <w:rFonts w:eastAsia="Times New Roman" w:cs="Times New Roman"/>
          <w:color w:val="000000"/>
          <w:sz w:val="22"/>
          <w:szCs w:val="22"/>
          <w:lang w:val="fr-FR"/>
        </w:rPr>
        <w:t>,</w:t>
      </w:r>
      <w:r w:rsidRPr="0061007F">
        <w:rPr>
          <w:rFonts w:eastAsia="Times New Roman" w:cs="Times New Roman"/>
          <w:color w:val="000000"/>
          <w:sz w:val="22"/>
          <w:szCs w:val="22"/>
          <w:lang w:val="fr-FR"/>
        </w:rPr>
        <w:t xml:space="preserve"> on lui retira dans son propre pays, ainsi qu’à sa femme et ses enfants, tous droits ci</w:t>
      </w:r>
      <w:r w:rsidR="00E57FCD" w:rsidRPr="0061007F">
        <w:rPr>
          <w:rFonts w:eastAsia="Times New Roman" w:cs="Times New Roman"/>
          <w:color w:val="000000"/>
          <w:sz w:val="22"/>
          <w:szCs w:val="22"/>
          <w:lang w:val="fr-FR"/>
        </w:rPr>
        <w:t>viques et on le spolia de tous s</w:t>
      </w:r>
      <w:r w:rsidRPr="0061007F">
        <w:rPr>
          <w:rFonts w:eastAsia="Times New Roman" w:cs="Times New Roman"/>
          <w:color w:val="000000"/>
          <w:sz w:val="22"/>
          <w:szCs w:val="22"/>
          <w:lang w:val="fr-FR"/>
        </w:rPr>
        <w:t>es biens personnels.</w:t>
      </w:r>
    </w:p>
    <w:p w14:paraId="622FF1C3" w14:textId="77777777" w:rsidR="00043C38" w:rsidRPr="0061007F" w:rsidRDefault="00043C38" w:rsidP="00043C38">
      <w:pPr>
        <w:jc w:val="both"/>
        <w:rPr>
          <w:rFonts w:eastAsia="Times New Roman" w:cs="Times New Roman"/>
          <w:color w:val="000000"/>
          <w:sz w:val="22"/>
          <w:szCs w:val="22"/>
          <w:lang w:val="fr-FR"/>
        </w:rPr>
      </w:pPr>
    </w:p>
    <w:p w14:paraId="645AB688" w14:textId="7D21A51E" w:rsidR="00043C38" w:rsidRPr="0061007F" w:rsidRDefault="00043C38" w:rsidP="00043C38">
      <w:pPr>
        <w:jc w:val="both"/>
        <w:rPr>
          <w:rFonts w:eastAsia="Times New Roman" w:cs="Times New Roman"/>
          <w:color w:val="000000"/>
          <w:sz w:val="22"/>
          <w:szCs w:val="22"/>
          <w:lang w:val="fr-FR"/>
        </w:rPr>
      </w:pPr>
      <w:r w:rsidRPr="0061007F">
        <w:rPr>
          <w:rFonts w:eastAsia="Times New Roman" w:cs="Times New Roman"/>
          <w:b/>
          <w:bCs/>
          <w:color w:val="000000"/>
          <w:sz w:val="22"/>
          <w:szCs w:val="22"/>
          <w:lang w:val="fr-FR"/>
        </w:rPr>
        <w:lastRenderedPageBreak/>
        <w:t>Fidèle au serment de son couronnement et comme le souh</w:t>
      </w:r>
      <w:r w:rsidR="00E57FCD" w:rsidRPr="0061007F">
        <w:rPr>
          <w:rFonts w:eastAsia="Times New Roman" w:cs="Times New Roman"/>
          <w:b/>
          <w:bCs/>
          <w:color w:val="000000"/>
          <w:sz w:val="22"/>
          <w:szCs w:val="22"/>
          <w:lang w:val="fr-FR"/>
        </w:rPr>
        <w:t>aitait expressément le Pape</w:t>
      </w:r>
      <w:r w:rsidRPr="0061007F">
        <w:rPr>
          <w:rFonts w:eastAsia="Times New Roman" w:cs="Times New Roman"/>
          <w:b/>
          <w:bCs/>
          <w:color w:val="000000"/>
          <w:sz w:val="22"/>
          <w:szCs w:val="22"/>
          <w:lang w:val="fr-FR"/>
        </w:rPr>
        <w:t xml:space="preserve"> </w:t>
      </w:r>
      <w:r w:rsidR="00E57FCD" w:rsidRPr="0061007F">
        <w:rPr>
          <w:rFonts w:eastAsia="Times New Roman" w:cs="Times New Roman"/>
          <w:b/>
          <w:bCs/>
          <w:color w:val="000000"/>
          <w:sz w:val="22"/>
          <w:szCs w:val="22"/>
          <w:lang w:val="fr-FR"/>
        </w:rPr>
        <w:t>Benoît XV qui craignait</w:t>
      </w:r>
      <w:r w:rsidRPr="0061007F">
        <w:rPr>
          <w:rFonts w:eastAsia="Times New Roman" w:cs="Times New Roman"/>
          <w:b/>
          <w:bCs/>
          <w:color w:val="000000"/>
          <w:sz w:val="22"/>
          <w:szCs w:val="22"/>
          <w:lang w:val="fr-FR"/>
        </w:rPr>
        <w:t xml:space="preserve"> le chaos bolchevique en Europe centrale</w:t>
      </w:r>
      <w:r w:rsidRPr="0061007F">
        <w:rPr>
          <w:rFonts w:eastAsia="Times New Roman" w:cs="Times New Roman"/>
          <w:color w:val="000000"/>
          <w:sz w:val="22"/>
          <w:szCs w:val="22"/>
          <w:lang w:val="fr-FR"/>
        </w:rPr>
        <w:t xml:space="preserve">, Charles tenta de rétablir </w:t>
      </w:r>
      <w:r w:rsidRPr="0061007F">
        <w:rPr>
          <w:rFonts w:eastAsia="Times New Roman" w:cs="Times New Roman"/>
          <w:i/>
          <w:color w:val="000000"/>
          <w:sz w:val="22"/>
          <w:szCs w:val="22"/>
          <w:lang w:val="fr-FR"/>
        </w:rPr>
        <w:t>en Hongrie</w:t>
      </w:r>
      <w:r w:rsidRPr="0061007F">
        <w:rPr>
          <w:rFonts w:eastAsia="Times New Roman" w:cs="Times New Roman"/>
          <w:color w:val="000000"/>
          <w:sz w:val="22"/>
          <w:szCs w:val="22"/>
          <w:lang w:val="fr-FR"/>
        </w:rPr>
        <w:t xml:space="preserve"> ses responsabilités de so</w:t>
      </w:r>
      <w:r w:rsidR="00E57FCD" w:rsidRPr="0061007F">
        <w:rPr>
          <w:rFonts w:eastAsia="Times New Roman" w:cs="Times New Roman"/>
          <w:color w:val="000000"/>
          <w:sz w:val="22"/>
          <w:szCs w:val="22"/>
          <w:lang w:val="fr-FR"/>
        </w:rPr>
        <w:t>uverain. Deux tentatives échouèrent</w:t>
      </w:r>
      <w:r w:rsidRPr="0061007F">
        <w:rPr>
          <w:rFonts w:eastAsia="Times New Roman" w:cs="Times New Roman"/>
          <w:color w:val="000000"/>
          <w:sz w:val="22"/>
          <w:szCs w:val="22"/>
          <w:lang w:val="fr-FR"/>
        </w:rPr>
        <w:t xml:space="preserve"> finalement du fait de la trahison e</w:t>
      </w:r>
      <w:r w:rsidR="008208D1" w:rsidRPr="0061007F">
        <w:rPr>
          <w:rFonts w:eastAsia="Times New Roman" w:cs="Times New Roman"/>
          <w:color w:val="000000"/>
          <w:sz w:val="22"/>
          <w:szCs w:val="22"/>
          <w:lang w:val="fr-FR"/>
        </w:rPr>
        <w:t>t d</w:t>
      </w:r>
      <w:r w:rsidRPr="0061007F">
        <w:rPr>
          <w:rFonts w:eastAsia="Times New Roman" w:cs="Times New Roman"/>
          <w:color w:val="000000"/>
          <w:sz w:val="22"/>
          <w:szCs w:val="22"/>
          <w:lang w:val="fr-FR"/>
        </w:rPr>
        <w:t xml:space="preserve">es mensonges des personnalités </w:t>
      </w:r>
      <w:r w:rsidR="00E57FCD" w:rsidRPr="0061007F">
        <w:rPr>
          <w:rFonts w:eastAsia="Times New Roman" w:cs="Times New Roman"/>
          <w:color w:val="000000"/>
          <w:sz w:val="22"/>
          <w:szCs w:val="22"/>
          <w:lang w:val="fr-FR"/>
        </w:rPr>
        <w:t xml:space="preserve">de sa </w:t>
      </w:r>
      <w:r w:rsidR="00264C51" w:rsidRPr="0061007F">
        <w:rPr>
          <w:rFonts w:eastAsia="Times New Roman" w:cs="Times New Roman"/>
          <w:color w:val="000000"/>
          <w:sz w:val="22"/>
          <w:szCs w:val="22"/>
          <w:lang w:val="fr-FR"/>
        </w:rPr>
        <w:t>S</w:t>
      </w:r>
      <w:r w:rsidR="00E166DC" w:rsidRPr="0061007F">
        <w:rPr>
          <w:rFonts w:eastAsia="Times New Roman" w:cs="Times New Roman"/>
          <w:color w:val="000000"/>
          <w:sz w:val="22"/>
          <w:szCs w:val="22"/>
          <w:lang w:val="fr-FR"/>
        </w:rPr>
        <w:t>uite. Le Roi et la R</w:t>
      </w:r>
      <w:r w:rsidRPr="0061007F">
        <w:rPr>
          <w:rFonts w:eastAsia="Times New Roman" w:cs="Times New Roman"/>
          <w:color w:val="000000"/>
          <w:sz w:val="22"/>
          <w:szCs w:val="22"/>
          <w:lang w:val="fr-FR"/>
        </w:rPr>
        <w:t>eine furent alors arrêté</w:t>
      </w:r>
      <w:r w:rsidR="00E166DC" w:rsidRPr="0061007F">
        <w:rPr>
          <w:rFonts w:eastAsia="Times New Roman" w:cs="Times New Roman"/>
          <w:color w:val="000000"/>
          <w:sz w:val="22"/>
          <w:szCs w:val="22"/>
          <w:lang w:val="fr-FR"/>
        </w:rPr>
        <w:t>s</w:t>
      </w:r>
      <w:r w:rsidR="008208D1" w:rsidRPr="0061007F">
        <w:rPr>
          <w:rFonts w:eastAsia="Times New Roman" w:cs="Times New Roman"/>
          <w:color w:val="000000"/>
          <w:sz w:val="22"/>
          <w:szCs w:val="22"/>
          <w:lang w:val="fr-FR"/>
        </w:rPr>
        <w:t xml:space="preserve"> e</w:t>
      </w:r>
      <w:r w:rsidRPr="0061007F">
        <w:rPr>
          <w:rFonts w:eastAsia="Times New Roman" w:cs="Times New Roman"/>
          <w:color w:val="000000"/>
          <w:sz w:val="22"/>
          <w:szCs w:val="22"/>
          <w:lang w:val="fr-FR"/>
        </w:rPr>
        <w:t>t exilé</w:t>
      </w:r>
      <w:r w:rsidR="00E166DC" w:rsidRPr="0061007F">
        <w:rPr>
          <w:rFonts w:eastAsia="Times New Roman" w:cs="Times New Roman"/>
          <w:color w:val="000000"/>
          <w:sz w:val="22"/>
          <w:szCs w:val="22"/>
          <w:lang w:val="fr-FR"/>
        </w:rPr>
        <w:t>s vers l’île</w:t>
      </w:r>
      <w:r w:rsidRPr="0061007F">
        <w:rPr>
          <w:rFonts w:eastAsia="Times New Roman" w:cs="Times New Roman"/>
          <w:color w:val="000000"/>
          <w:sz w:val="22"/>
          <w:szCs w:val="22"/>
          <w:lang w:val="fr-FR"/>
        </w:rPr>
        <w:t xml:space="preserve"> de Madère</w:t>
      </w:r>
      <w:r w:rsidR="008208D1" w:rsidRPr="0061007F">
        <w:rPr>
          <w:rFonts w:eastAsia="Times New Roman" w:cs="Times New Roman"/>
          <w:color w:val="000000"/>
          <w:sz w:val="22"/>
          <w:szCs w:val="22"/>
          <w:lang w:val="fr-FR"/>
        </w:rPr>
        <w:t>, Portugal</w:t>
      </w:r>
      <w:r w:rsidRPr="0061007F">
        <w:rPr>
          <w:rFonts w:eastAsia="Times New Roman" w:cs="Times New Roman"/>
          <w:color w:val="000000"/>
          <w:sz w:val="22"/>
          <w:szCs w:val="22"/>
          <w:lang w:val="fr-FR"/>
        </w:rPr>
        <w:t>.</w:t>
      </w:r>
    </w:p>
    <w:p w14:paraId="0EC873ED" w14:textId="3B1400AC" w:rsidR="007A2192" w:rsidRPr="0061007F" w:rsidRDefault="007A2192" w:rsidP="00043C38">
      <w:pPr>
        <w:jc w:val="both"/>
        <w:rPr>
          <w:rFonts w:eastAsia="Times New Roman" w:cs="Times New Roman"/>
          <w:color w:val="000000"/>
          <w:sz w:val="22"/>
          <w:szCs w:val="22"/>
          <w:lang w:val="fr-FR"/>
        </w:rPr>
      </w:pPr>
    </w:p>
    <w:p w14:paraId="096A9B75" w14:textId="5A6B2B53" w:rsidR="007A2192" w:rsidRPr="0061007F" w:rsidRDefault="007A2192" w:rsidP="007A2192">
      <w:pPr>
        <w:jc w:val="center"/>
        <w:rPr>
          <w:rFonts w:eastAsia="Times New Roman" w:cs="Times New Roman"/>
          <w:b/>
          <w:bCs/>
          <w:color w:val="000000"/>
          <w:sz w:val="22"/>
          <w:szCs w:val="22"/>
          <w:lang w:val="fr-FR"/>
        </w:rPr>
      </w:pPr>
      <w:r w:rsidRPr="0061007F">
        <w:rPr>
          <w:rFonts w:eastAsia="Times New Roman" w:cs="Times New Roman"/>
          <w:b/>
          <w:bCs/>
          <w:color w:val="000000"/>
          <w:sz w:val="22"/>
          <w:szCs w:val="22"/>
          <w:lang w:val="fr-FR"/>
        </w:rPr>
        <w:t>Exile à Madère et mort</w:t>
      </w:r>
    </w:p>
    <w:p w14:paraId="07196071" w14:textId="77777777" w:rsidR="00043C38" w:rsidRPr="0061007F" w:rsidRDefault="00043C38" w:rsidP="00043C38">
      <w:pPr>
        <w:jc w:val="both"/>
        <w:rPr>
          <w:rFonts w:eastAsia="Times New Roman" w:cs="Times New Roman"/>
          <w:color w:val="000000"/>
          <w:sz w:val="22"/>
          <w:szCs w:val="22"/>
          <w:lang w:val="fr-FR"/>
        </w:rPr>
      </w:pPr>
    </w:p>
    <w:p w14:paraId="4B7662E8" w14:textId="50685E15" w:rsidR="007A2192" w:rsidRPr="0061007F" w:rsidRDefault="007A2192" w:rsidP="00043C38">
      <w:pPr>
        <w:jc w:val="both"/>
        <w:rPr>
          <w:rFonts w:eastAsia="Times New Roman" w:cs="Times New Roman"/>
          <w:color w:val="000000"/>
          <w:sz w:val="22"/>
          <w:szCs w:val="22"/>
          <w:lang w:val="fr-FR"/>
        </w:rPr>
      </w:pPr>
      <w:r w:rsidRPr="0061007F">
        <w:rPr>
          <w:rFonts w:eastAsia="Times New Roman" w:cs="Times New Roman"/>
          <w:color w:val="000000"/>
          <w:sz w:val="22"/>
          <w:szCs w:val="22"/>
          <w:lang w:val="fr-FR"/>
        </w:rPr>
        <w:t xml:space="preserve">L’empereur ne quitta jamais plus </w:t>
      </w:r>
      <w:r w:rsidR="005757C1" w:rsidRPr="0061007F">
        <w:rPr>
          <w:rFonts w:eastAsia="Times New Roman" w:cs="Times New Roman"/>
          <w:color w:val="000000"/>
          <w:sz w:val="22"/>
          <w:szCs w:val="22"/>
          <w:lang w:val="fr-FR"/>
        </w:rPr>
        <w:t>Madère</w:t>
      </w:r>
      <w:r w:rsidRPr="0061007F">
        <w:rPr>
          <w:rFonts w:eastAsia="Times New Roman" w:cs="Times New Roman"/>
          <w:color w:val="000000"/>
          <w:sz w:val="22"/>
          <w:szCs w:val="22"/>
          <w:lang w:val="fr-FR"/>
        </w:rPr>
        <w:t xml:space="preserve">. </w:t>
      </w:r>
      <w:r w:rsidR="00E166DC" w:rsidRPr="0061007F">
        <w:rPr>
          <w:rFonts w:eastAsia="Times New Roman" w:cs="Times New Roman"/>
          <w:color w:val="000000"/>
          <w:sz w:val="22"/>
          <w:szCs w:val="22"/>
          <w:lang w:val="fr-FR"/>
        </w:rPr>
        <w:t>La famille au complet y</w:t>
      </w:r>
      <w:r w:rsidR="00043C38" w:rsidRPr="0061007F">
        <w:rPr>
          <w:rFonts w:eastAsia="Times New Roman" w:cs="Times New Roman"/>
          <w:color w:val="000000"/>
          <w:sz w:val="22"/>
          <w:szCs w:val="22"/>
          <w:lang w:val="fr-FR"/>
        </w:rPr>
        <w:t xml:space="preserve"> </w:t>
      </w:r>
      <w:r w:rsidR="00E166DC" w:rsidRPr="0061007F">
        <w:rPr>
          <w:rFonts w:eastAsia="Times New Roman" w:cs="Times New Roman"/>
          <w:color w:val="000000"/>
          <w:sz w:val="22"/>
          <w:szCs w:val="22"/>
          <w:lang w:val="fr-FR"/>
        </w:rPr>
        <w:t>vécut</w:t>
      </w:r>
      <w:r w:rsidR="00043C38" w:rsidRPr="0061007F">
        <w:rPr>
          <w:rFonts w:eastAsia="Times New Roman" w:cs="Times New Roman"/>
          <w:color w:val="000000"/>
          <w:sz w:val="22"/>
          <w:szCs w:val="22"/>
          <w:lang w:val="fr-FR"/>
        </w:rPr>
        <w:t xml:space="preserve"> dans un logement de fortune</w:t>
      </w:r>
      <w:r w:rsidRPr="0061007F">
        <w:rPr>
          <w:rFonts w:eastAsia="Times New Roman" w:cs="Times New Roman"/>
          <w:color w:val="000000"/>
          <w:sz w:val="22"/>
          <w:szCs w:val="22"/>
          <w:lang w:val="fr-FR"/>
        </w:rPr>
        <w:t xml:space="preserve"> et avec très peu des moyens</w:t>
      </w:r>
      <w:r w:rsidR="00043C38" w:rsidRPr="0061007F">
        <w:rPr>
          <w:rFonts w:eastAsia="Times New Roman" w:cs="Times New Roman"/>
          <w:color w:val="000000"/>
          <w:sz w:val="22"/>
          <w:szCs w:val="22"/>
          <w:lang w:val="fr-FR"/>
        </w:rPr>
        <w:t>. L’empereur, déjà physiquement affaibli, tomba gravement malade</w:t>
      </w:r>
      <w:r w:rsidRPr="0061007F">
        <w:rPr>
          <w:rFonts w:eastAsia="Times New Roman" w:cs="Times New Roman"/>
          <w:color w:val="000000"/>
          <w:sz w:val="22"/>
          <w:szCs w:val="22"/>
          <w:lang w:val="fr-FR"/>
        </w:rPr>
        <w:t xml:space="preserve"> à la suite d’un refroidissement.  Sa bronchite se transforma en pneumonie et après deux crises cardiaques</w:t>
      </w:r>
      <w:r w:rsidR="00043C38" w:rsidRPr="0061007F">
        <w:rPr>
          <w:rFonts w:eastAsia="Times New Roman" w:cs="Times New Roman"/>
          <w:color w:val="000000"/>
          <w:sz w:val="22"/>
          <w:szCs w:val="22"/>
          <w:lang w:val="fr-FR"/>
        </w:rPr>
        <w:t xml:space="preserve"> </w:t>
      </w:r>
      <w:r w:rsidRPr="0061007F">
        <w:rPr>
          <w:rFonts w:eastAsia="Times New Roman" w:cs="Times New Roman"/>
          <w:color w:val="000000"/>
          <w:sz w:val="22"/>
          <w:szCs w:val="22"/>
          <w:lang w:val="fr-FR"/>
        </w:rPr>
        <w:t>il</w:t>
      </w:r>
      <w:r w:rsidR="00043C38" w:rsidRPr="0061007F">
        <w:rPr>
          <w:rFonts w:eastAsia="Times New Roman" w:cs="Times New Roman"/>
          <w:color w:val="000000"/>
          <w:sz w:val="22"/>
          <w:szCs w:val="22"/>
          <w:lang w:val="fr-FR"/>
        </w:rPr>
        <w:t xml:space="preserve"> succomba finalement à sa maladie</w:t>
      </w:r>
      <w:r w:rsidRPr="0061007F">
        <w:rPr>
          <w:rFonts w:eastAsia="Times New Roman" w:cs="Times New Roman"/>
          <w:color w:val="000000"/>
          <w:sz w:val="22"/>
          <w:szCs w:val="22"/>
          <w:lang w:val="fr-FR"/>
        </w:rPr>
        <w:t xml:space="preserve"> le</w:t>
      </w:r>
      <w:r w:rsidRPr="0061007F">
        <w:rPr>
          <w:rFonts w:eastAsia="Times New Roman" w:cs="Times New Roman"/>
          <w:b/>
          <w:bCs/>
          <w:color w:val="000000"/>
          <w:sz w:val="22"/>
          <w:szCs w:val="22"/>
          <w:lang w:val="fr-FR"/>
        </w:rPr>
        <w:t xml:space="preserve"> </w:t>
      </w:r>
      <w:r w:rsidRPr="0061007F">
        <w:rPr>
          <w:rFonts w:eastAsia="Times New Roman" w:cs="Times New Roman"/>
          <w:b/>
          <w:bCs/>
          <w:color w:val="000000"/>
          <w:sz w:val="22"/>
          <w:szCs w:val="22"/>
          <w:u w:val="single"/>
          <w:lang w:val="fr-FR"/>
        </w:rPr>
        <w:t>1er avril 1922</w:t>
      </w:r>
      <w:r w:rsidR="00043C38" w:rsidRPr="0061007F">
        <w:rPr>
          <w:rFonts w:eastAsia="Times New Roman" w:cs="Times New Roman"/>
          <w:color w:val="000000"/>
          <w:sz w:val="22"/>
          <w:szCs w:val="22"/>
          <w:lang w:val="fr-FR"/>
        </w:rPr>
        <w:t xml:space="preserve">. </w:t>
      </w:r>
    </w:p>
    <w:p w14:paraId="1BCDBBA5" w14:textId="77777777" w:rsidR="0061007F" w:rsidRDefault="0061007F" w:rsidP="00043C38">
      <w:pPr>
        <w:jc w:val="both"/>
        <w:rPr>
          <w:rFonts w:eastAsia="Times New Roman" w:cs="Times New Roman"/>
          <w:b/>
          <w:bCs/>
          <w:color w:val="000000"/>
          <w:sz w:val="22"/>
          <w:szCs w:val="22"/>
          <w:lang w:val="fr-FR"/>
        </w:rPr>
      </w:pPr>
    </w:p>
    <w:p w14:paraId="4FBCB2F7" w14:textId="152A88C5" w:rsidR="0061007F" w:rsidRDefault="006F73F2" w:rsidP="00043C38">
      <w:pPr>
        <w:jc w:val="both"/>
        <w:rPr>
          <w:rFonts w:eastAsia="Times New Roman" w:cs="Times New Roman"/>
          <w:color w:val="000000"/>
          <w:sz w:val="22"/>
          <w:szCs w:val="22"/>
          <w:lang w:val="fr-FR"/>
        </w:rPr>
      </w:pPr>
      <w:r w:rsidRPr="0061007F">
        <w:rPr>
          <w:rFonts w:eastAsia="Times New Roman" w:cs="Times New Roman"/>
          <w:b/>
          <w:bCs/>
          <w:color w:val="000000"/>
          <w:sz w:val="22"/>
          <w:szCs w:val="22"/>
          <w:lang w:val="fr-FR"/>
        </w:rPr>
        <w:t>Il s’éteignit dans le plus grand dénuement.</w:t>
      </w:r>
      <w:r w:rsidRPr="0061007F">
        <w:rPr>
          <w:rFonts w:eastAsia="Times New Roman" w:cs="Times New Roman"/>
          <w:color w:val="000000"/>
          <w:sz w:val="22"/>
          <w:szCs w:val="22"/>
          <w:lang w:val="fr-FR"/>
        </w:rPr>
        <w:t xml:space="preserve"> </w:t>
      </w:r>
      <w:r w:rsidR="00043C38" w:rsidRPr="0061007F">
        <w:rPr>
          <w:rFonts w:eastAsia="Times New Roman" w:cs="Times New Roman"/>
          <w:color w:val="000000"/>
          <w:sz w:val="22"/>
          <w:szCs w:val="22"/>
          <w:lang w:val="fr-FR"/>
        </w:rPr>
        <w:t xml:space="preserve">Tout comme il avait accepté la couronne héréditaire, </w:t>
      </w:r>
      <w:r w:rsidR="00043C38" w:rsidRPr="0061007F">
        <w:rPr>
          <w:rFonts w:eastAsia="Times New Roman" w:cs="Times New Roman"/>
          <w:i/>
          <w:iCs/>
          <w:color w:val="000000"/>
          <w:sz w:val="22"/>
          <w:szCs w:val="22"/>
          <w:lang w:val="fr-FR"/>
        </w:rPr>
        <w:t>il accepta</w:t>
      </w:r>
      <w:r w:rsidR="00043C38" w:rsidRPr="0061007F">
        <w:rPr>
          <w:rFonts w:eastAsia="Times New Roman" w:cs="Times New Roman"/>
          <w:color w:val="000000"/>
          <w:sz w:val="22"/>
          <w:szCs w:val="22"/>
          <w:lang w:val="fr-FR"/>
        </w:rPr>
        <w:t xml:space="preserve"> </w:t>
      </w:r>
      <w:r w:rsidR="00043C38" w:rsidRPr="0061007F">
        <w:rPr>
          <w:rFonts w:eastAsia="Times New Roman" w:cs="Times New Roman"/>
          <w:i/>
          <w:color w:val="000000"/>
          <w:sz w:val="22"/>
          <w:szCs w:val="22"/>
          <w:lang w:val="fr-FR"/>
        </w:rPr>
        <w:t>en toute co</w:t>
      </w:r>
      <w:r w:rsidR="00E166DC" w:rsidRPr="0061007F">
        <w:rPr>
          <w:rFonts w:eastAsia="Times New Roman" w:cs="Times New Roman"/>
          <w:i/>
          <w:color w:val="000000"/>
          <w:sz w:val="22"/>
          <w:szCs w:val="22"/>
          <w:lang w:val="fr-FR"/>
        </w:rPr>
        <w:t>nscience de la main de Dieu</w:t>
      </w:r>
      <w:r w:rsidR="008208D1" w:rsidRPr="0061007F">
        <w:rPr>
          <w:rFonts w:eastAsia="Times New Roman" w:cs="Times New Roman"/>
          <w:i/>
          <w:color w:val="000000"/>
          <w:sz w:val="22"/>
          <w:szCs w:val="22"/>
          <w:lang w:val="fr-FR"/>
        </w:rPr>
        <w:t>,</w:t>
      </w:r>
      <w:r w:rsidR="00E166DC" w:rsidRPr="0061007F">
        <w:rPr>
          <w:rFonts w:eastAsia="Times New Roman" w:cs="Times New Roman"/>
          <w:i/>
          <w:color w:val="000000"/>
          <w:sz w:val="22"/>
          <w:szCs w:val="22"/>
          <w:lang w:val="fr-FR"/>
        </w:rPr>
        <w:t xml:space="preserve"> la c</w:t>
      </w:r>
      <w:r w:rsidR="00043C38" w:rsidRPr="0061007F">
        <w:rPr>
          <w:rFonts w:eastAsia="Times New Roman" w:cs="Times New Roman"/>
          <w:i/>
          <w:color w:val="000000"/>
          <w:sz w:val="22"/>
          <w:szCs w:val="22"/>
          <w:lang w:val="fr-FR"/>
        </w:rPr>
        <w:t>roix de son bannissement, les douleurs de la maladie et de la mort</w:t>
      </w:r>
      <w:r w:rsidR="00E166DC" w:rsidRPr="0061007F">
        <w:rPr>
          <w:rFonts w:eastAsia="Times New Roman" w:cs="Times New Roman"/>
          <w:color w:val="000000"/>
          <w:sz w:val="22"/>
          <w:szCs w:val="22"/>
          <w:lang w:val="fr-FR"/>
        </w:rPr>
        <w:t xml:space="preserve"> en offrande pour ses peuples. </w:t>
      </w:r>
      <w:r w:rsidR="00E166DC" w:rsidRPr="0061007F">
        <w:rPr>
          <w:rFonts w:eastAsia="Times New Roman" w:cs="Times New Roman"/>
          <w:b/>
          <w:bCs/>
          <w:color w:val="000000"/>
          <w:sz w:val="22"/>
          <w:szCs w:val="22"/>
          <w:lang w:val="fr-FR"/>
        </w:rPr>
        <w:t>Il pardonna à tous</w:t>
      </w:r>
      <w:r w:rsidR="00043C38" w:rsidRPr="0061007F">
        <w:rPr>
          <w:rFonts w:eastAsia="Times New Roman" w:cs="Times New Roman"/>
          <w:b/>
          <w:bCs/>
          <w:color w:val="000000"/>
          <w:sz w:val="22"/>
          <w:szCs w:val="22"/>
          <w:lang w:val="fr-FR"/>
        </w:rPr>
        <w:t xml:space="preserve"> ce</w:t>
      </w:r>
      <w:r w:rsidR="00E166DC" w:rsidRPr="0061007F">
        <w:rPr>
          <w:rFonts w:eastAsia="Times New Roman" w:cs="Times New Roman"/>
          <w:b/>
          <w:bCs/>
          <w:color w:val="000000"/>
          <w:sz w:val="22"/>
          <w:szCs w:val="22"/>
          <w:lang w:val="fr-FR"/>
        </w:rPr>
        <w:t>ux</w:t>
      </w:r>
      <w:r w:rsidR="00043C38" w:rsidRPr="0061007F">
        <w:rPr>
          <w:rFonts w:eastAsia="Times New Roman" w:cs="Times New Roman"/>
          <w:b/>
          <w:bCs/>
          <w:color w:val="000000"/>
          <w:sz w:val="22"/>
          <w:szCs w:val="22"/>
          <w:lang w:val="fr-FR"/>
        </w:rPr>
        <w:t xml:space="preserve"> qu</w:t>
      </w:r>
      <w:r w:rsidR="00E166DC" w:rsidRPr="0061007F">
        <w:rPr>
          <w:rFonts w:eastAsia="Times New Roman" w:cs="Times New Roman"/>
          <w:b/>
          <w:bCs/>
          <w:color w:val="000000"/>
          <w:sz w:val="22"/>
          <w:szCs w:val="22"/>
          <w:lang w:val="fr-FR"/>
        </w:rPr>
        <w:t>i l’</w:t>
      </w:r>
      <w:r w:rsidR="00043C38" w:rsidRPr="0061007F">
        <w:rPr>
          <w:rFonts w:eastAsia="Times New Roman" w:cs="Times New Roman"/>
          <w:b/>
          <w:bCs/>
          <w:color w:val="000000"/>
          <w:sz w:val="22"/>
          <w:szCs w:val="22"/>
          <w:lang w:val="fr-FR"/>
        </w:rPr>
        <w:t>avai</w:t>
      </w:r>
      <w:r w:rsidR="00E166DC" w:rsidRPr="0061007F">
        <w:rPr>
          <w:rFonts w:eastAsia="Times New Roman" w:cs="Times New Roman"/>
          <w:b/>
          <w:bCs/>
          <w:color w:val="000000"/>
          <w:sz w:val="22"/>
          <w:szCs w:val="22"/>
          <w:lang w:val="fr-FR"/>
        </w:rPr>
        <w:t>en</w:t>
      </w:r>
      <w:r w:rsidR="00043C38" w:rsidRPr="0061007F">
        <w:rPr>
          <w:rFonts w:eastAsia="Times New Roman" w:cs="Times New Roman"/>
          <w:b/>
          <w:bCs/>
          <w:color w:val="000000"/>
          <w:sz w:val="22"/>
          <w:szCs w:val="22"/>
          <w:lang w:val="fr-FR"/>
        </w:rPr>
        <w:t>t offensé</w:t>
      </w:r>
      <w:r w:rsidR="00E166DC" w:rsidRPr="0061007F">
        <w:rPr>
          <w:rFonts w:eastAsia="Times New Roman" w:cs="Times New Roman"/>
          <w:color w:val="000000"/>
          <w:sz w:val="22"/>
          <w:szCs w:val="22"/>
          <w:lang w:val="fr-FR"/>
        </w:rPr>
        <w:t>, le regard tourné vers le Très Saint S</w:t>
      </w:r>
      <w:r w:rsidR="00043C38" w:rsidRPr="0061007F">
        <w:rPr>
          <w:rFonts w:eastAsia="Times New Roman" w:cs="Times New Roman"/>
          <w:color w:val="000000"/>
          <w:sz w:val="22"/>
          <w:szCs w:val="22"/>
          <w:lang w:val="fr-FR"/>
        </w:rPr>
        <w:t xml:space="preserve">acrement de </w:t>
      </w:r>
      <w:r w:rsidR="008208D1" w:rsidRPr="0061007F">
        <w:rPr>
          <w:rFonts w:eastAsia="Times New Roman" w:cs="Times New Roman"/>
          <w:color w:val="000000"/>
          <w:sz w:val="22"/>
          <w:szCs w:val="22"/>
          <w:lang w:val="fr-FR"/>
        </w:rPr>
        <w:t>l’A</w:t>
      </w:r>
      <w:r w:rsidR="00E166DC" w:rsidRPr="0061007F">
        <w:rPr>
          <w:rFonts w:eastAsia="Times New Roman" w:cs="Times New Roman"/>
          <w:color w:val="000000"/>
          <w:sz w:val="22"/>
          <w:szCs w:val="22"/>
          <w:lang w:val="fr-FR"/>
        </w:rPr>
        <w:t>utel</w:t>
      </w:r>
      <w:r w:rsidR="00043C38" w:rsidRPr="0061007F">
        <w:rPr>
          <w:rFonts w:eastAsia="Times New Roman" w:cs="Times New Roman"/>
          <w:color w:val="000000"/>
          <w:sz w:val="22"/>
          <w:szCs w:val="22"/>
          <w:lang w:val="fr-FR"/>
        </w:rPr>
        <w:t>.</w:t>
      </w:r>
      <w:r w:rsidR="00264C51" w:rsidRPr="0061007F">
        <w:rPr>
          <w:rFonts w:eastAsia="Times New Roman" w:cs="Times New Roman"/>
          <w:color w:val="000000"/>
          <w:sz w:val="22"/>
          <w:szCs w:val="22"/>
          <w:lang w:val="fr-FR"/>
        </w:rPr>
        <w:t xml:space="preserve"> </w:t>
      </w:r>
    </w:p>
    <w:p w14:paraId="2B88CF85" w14:textId="782C1F61" w:rsidR="002730A2" w:rsidRPr="0061007F" w:rsidRDefault="0061007F" w:rsidP="00043C38">
      <w:pPr>
        <w:jc w:val="both"/>
        <w:rPr>
          <w:rFonts w:eastAsia="Times New Roman" w:cs="Times New Roman"/>
          <w:color w:val="000000"/>
          <w:sz w:val="22"/>
          <w:szCs w:val="22"/>
          <w:lang w:val="fr-FR"/>
        </w:rPr>
      </w:pPr>
      <w:r w:rsidRPr="0061007F">
        <w:rPr>
          <w:rFonts w:eastAsia="Times New Roman" w:cs="Times New Roman"/>
          <w:color w:val="000000"/>
          <w:sz w:val="22"/>
          <w:szCs w:val="22"/>
          <w:lang w:val="fr-FR"/>
        </w:rPr>
        <w:br/>
      </w:r>
      <w:r w:rsidR="00264C51" w:rsidRPr="0061007F">
        <w:rPr>
          <w:rFonts w:eastAsia="Times New Roman" w:cs="Times New Roman"/>
          <w:color w:val="000000"/>
          <w:sz w:val="22"/>
          <w:szCs w:val="22"/>
          <w:lang w:val="fr-FR"/>
        </w:rPr>
        <w:t xml:space="preserve">Sa veuve, </w:t>
      </w:r>
      <w:r w:rsidR="00264C51" w:rsidRPr="004C55FB">
        <w:rPr>
          <w:rFonts w:eastAsia="Times New Roman" w:cs="Times New Roman"/>
          <w:b/>
          <w:bCs/>
          <w:color w:val="000000"/>
          <w:sz w:val="22"/>
          <w:szCs w:val="22"/>
          <w:lang w:val="fr-FR"/>
        </w:rPr>
        <w:t>l’impératrice Zita, en cours de béatification</w:t>
      </w:r>
      <w:r w:rsidR="00264C51" w:rsidRPr="0061007F">
        <w:rPr>
          <w:rFonts w:eastAsia="Times New Roman" w:cs="Times New Roman"/>
          <w:color w:val="000000"/>
          <w:sz w:val="22"/>
          <w:szCs w:val="22"/>
          <w:lang w:val="fr-FR"/>
        </w:rPr>
        <w:t>, lui survécût ainsi que ses 8 enfants.</w:t>
      </w:r>
    </w:p>
    <w:p w14:paraId="0613C4D1" w14:textId="427C2967" w:rsidR="006F73F2" w:rsidRPr="0061007F" w:rsidRDefault="002730A2" w:rsidP="00043C38">
      <w:pPr>
        <w:jc w:val="both"/>
        <w:rPr>
          <w:rFonts w:eastAsia="Times New Roman" w:cs="Times New Roman"/>
          <w:color w:val="000000"/>
          <w:sz w:val="22"/>
          <w:szCs w:val="22"/>
          <w:lang w:val="fr-FR"/>
        </w:rPr>
      </w:pPr>
      <w:r w:rsidRPr="0061007F">
        <w:rPr>
          <w:rFonts w:cs="Times New Roman"/>
          <w:b/>
          <w:noProof/>
          <w:sz w:val="22"/>
          <w:szCs w:val="22"/>
          <w:lang w:val="fr-FR"/>
        </w:rPr>
        <w:drawing>
          <wp:anchor distT="0" distB="0" distL="114300" distR="114300" simplePos="0" relativeHeight="251658752" behindDoc="0" locked="0" layoutInCell="1" allowOverlap="1" wp14:anchorId="364C273D" wp14:editId="08FEAD9A">
            <wp:simplePos x="0" y="0"/>
            <wp:positionH relativeFrom="column">
              <wp:posOffset>-127000</wp:posOffset>
            </wp:positionH>
            <wp:positionV relativeFrom="paragraph">
              <wp:posOffset>86995</wp:posOffset>
            </wp:positionV>
            <wp:extent cx="3429000" cy="2546350"/>
            <wp:effectExtent l="0" t="0" r="0" b="63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l y Zita con sus hijos.jpg"/>
                    <pic:cNvPicPr/>
                  </pic:nvPicPr>
                  <pic:blipFill>
                    <a:blip r:embed="rId6">
                      <a:extLst>
                        <a:ext uri="{28A0092B-C50C-407E-A947-70E740481C1C}">
                          <a14:useLocalDpi xmlns:a14="http://schemas.microsoft.com/office/drawing/2010/main" val="0"/>
                        </a:ext>
                      </a:extLst>
                    </a:blip>
                    <a:stretch>
                      <a:fillRect/>
                    </a:stretch>
                  </pic:blipFill>
                  <pic:spPr>
                    <a:xfrm>
                      <a:off x="0" y="0"/>
                      <a:ext cx="3429000" cy="25463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A5E23" w:rsidRPr="0061007F">
        <w:rPr>
          <w:rFonts w:eastAsia="Times New Roman" w:cs="Times New Roman"/>
          <w:color w:val="000000"/>
          <w:sz w:val="22"/>
          <w:szCs w:val="22"/>
          <w:lang w:val="fr-FR"/>
        </w:rPr>
        <w:br/>
      </w:r>
      <w:r w:rsidRPr="0061007F">
        <w:rPr>
          <w:rFonts w:ascii="Arial Narrow" w:eastAsia="Times New Roman" w:hAnsi="Arial Narrow" w:cs="Times New Roman"/>
          <w:color w:val="000000"/>
          <w:sz w:val="22"/>
          <w:szCs w:val="22"/>
          <w:lang w:val="fr-FR"/>
        </w:rPr>
        <w:br/>
      </w:r>
    </w:p>
    <w:p w14:paraId="1E97B8FE" w14:textId="405E360F" w:rsidR="006F73F2" w:rsidRPr="0061007F" w:rsidRDefault="006F73F2" w:rsidP="006F73F2">
      <w:pPr>
        <w:jc w:val="center"/>
        <w:rPr>
          <w:rFonts w:ascii="Arial Narrow" w:eastAsia="Times New Roman" w:hAnsi="Arial Narrow" w:cs="Times New Roman"/>
          <w:color w:val="000000"/>
          <w:sz w:val="22"/>
          <w:szCs w:val="22"/>
          <w:lang w:val="fr-FR"/>
        </w:rPr>
      </w:pPr>
    </w:p>
    <w:p w14:paraId="6D021BAD" w14:textId="77777777" w:rsidR="0061007F" w:rsidRDefault="0061007F" w:rsidP="006F73F2">
      <w:pPr>
        <w:jc w:val="center"/>
        <w:rPr>
          <w:rFonts w:ascii="Times New Roman" w:eastAsia="Times New Roman" w:hAnsi="Times New Roman" w:cs="Times New Roman"/>
          <w:b/>
          <w:bCs/>
          <w:color w:val="000000"/>
          <w:sz w:val="22"/>
          <w:szCs w:val="22"/>
          <w:lang w:val="fr-FR"/>
        </w:rPr>
      </w:pPr>
    </w:p>
    <w:p w14:paraId="79849DCC" w14:textId="77777777" w:rsidR="0061007F" w:rsidRDefault="0061007F" w:rsidP="0061007F">
      <w:pPr>
        <w:rPr>
          <w:rFonts w:ascii="Times New Roman" w:eastAsia="Times New Roman" w:hAnsi="Times New Roman" w:cs="Times New Roman"/>
          <w:b/>
          <w:bCs/>
          <w:color w:val="000000"/>
          <w:sz w:val="22"/>
          <w:szCs w:val="22"/>
          <w:lang w:val="fr-FR"/>
        </w:rPr>
      </w:pPr>
    </w:p>
    <w:p w14:paraId="61F2483A" w14:textId="7E4A1AAB" w:rsidR="0061007F" w:rsidRDefault="0061007F" w:rsidP="006F73F2">
      <w:pPr>
        <w:jc w:val="center"/>
        <w:rPr>
          <w:rFonts w:ascii="Times New Roman" w:eastAsia="Times New Roman" w:hAnsi="Times New Roman" w:cs="Times New Roman"/>
          <w:b/>
          <w:bCs/>
          <w:color w:val="000000"/>
          <w:sz w:val="22"/>
          <w:szCs w:val="22"/>
          <w:lang w:val="fr-FR"/>
        </w:rPr>
      </w:pPr>
      <w:r w:rsidRPr="0061007F">
        <w:rPr>
          <w:rFonts w:eastAsia="Times New Roman" w:cs="Times New Roman"/>
          <w:b/>
          <w:bCs/>
          <w:color w:val="000000"/>
          <w:sz w:val="22"/>
          <w:szCs w:val="22"/>
          <w:lang w:val="fr-FR"/>
        </w:rPr>
        <w:t xml:space="preserve">Tout au long de sa vie, sa devise était, </w:t>
      </w:r>
      <w:r w:rsidRPr="0061007F">
        <w:rPr>
          <w:rFonts w:eastAsia="Times New Roman" w:cs="Times New Roman"/>
          <w:b/>
          <w:bCs/>
          <w:color w:val="000000"/>
          <w:sz w:val="22"/>
          <w:szCs w:val="22"/>
          <w:lang w:val="fr-FR"/>
        </w:rPr>
        <w:br/>
        <w:t>comme il le répéta avant de mourir :</w:t>
      </w:r>
      <w:r w:rsidRPr="0061007F">
        <w:rPr>
          <w:rFonts w:ascii="Arial Narrow" w:eastAsia="Times New Roman" w:hAnsi="Arial Narrow" w:cs="Times New Roman"/>
          <w:b/>
          <w:bCs/>
          <w:color w:val="C00000"/>
          <w:sz w:val="22"/>
          <w:szCs w:val="22"/>
          <w:lang w:val="fr-FR"/>
        </w:rPr>
        <w:br/>
      </w:r>
      <w:r w:rsidRPr="0061007F">
        <w:rPr>
          <w:rFonts w:ascii="Arial Narrow" w:eastAsia="Times New Roman" w:hAnsi="Arial Narrow" w:cs="Times New Roman"/>
          <w:b/>
          <w:bCs/>
          <w:color w:val="C00000"/>
          <w:sz w:val="22"/>
          <w:szCs w:val="22"/>
          <w:lang w:val="fr-FR"/>
        </w:rPr>
        <w:br/>
        <w:t>« EN TOUTE CHOSE JE ME DOIS DE TOUJOURS RECHERCHER, RECONNAITRE CLAIREMENT ET FAIRE LE PLUS PARFAITEMENT POSSIBLE LA VOLONTÉ DE DIEU.</w:t>
      </w:r>
    </w:p>
    <w:p w14:paraId="25374B6B" w14:textId="77777777" w:rsidR="0061007F" w:rsidRDefault="0061007F" w:rsidP="006F73F2">
      <w:pPr>
        <w:jc w:val="center"/>
        <w:rPr>
          <w:rFonts w:ascii="Times New Roman" w:eastAsia="Times New Roman" w:hAnsi="Times New Roman" w:cs="Times New Roman"/>
          <w:b/>
          <w:bCs/>
          <w:color w:val="000000"/>
          <w:sz w:val="22"/>
          <w:szCs w:val="22"/>
          <w:lang w:val="fr-FR"/>
        </w:rPr>
      </w:pPr>
    </w:p>
    <w:p w14:paraId="3BEFEC54" w14:textId="7BEE0F3F" w:rsidR="0061007F" w:rsidRDefault="0061007F" w:rsidP="006F73F2">
      <w:pPr>
        <w:jc w:val="center"/>
        <w:rPr>
          <w:rFonts w:ascii="Times New Roman" w:eastAsia="Times New Roman" w:hAnsi="Times New Roman" w:cs="Times New Roman"/>
          <w:b/>
          <w:bCs/>
          <w:color w:val="000000"/>
          <w:sz w:val="22"/>
          <w:szCs w:val="22"/>
          <w:lang w:val="fr-FR"/>
        </w:rPr>
      </w:pPr>
    </w:p>
    <w:p w14:paraId="76CBF146" w14:textId="08F40158" w:rsidR="0061007F" w:rsidRDefault="0061007F" w:rsidP="006F73F2">
      <w:pPr>
        <w:jc w:val="center"/>
        <w:rPr>
          <w:rFonts w:ascii="Times New Roman" w:eastAsia="Times New Roman" w:hAnsi="Times New Roman" w:cs="Times New Roman"/>
          <w:b/>
          <w:bCs/>
          <w:color w:val="000000"/>
          <w:sz w:val="22"/>
          <w:szCs w:val="22"/>
          <w:lang w:val="fr-FR"/>
        </w:rPr>
      </w:pPr>
    </w:p>
    <w:p w14:paraId="13E44AA3" w14:textId="38101580" w:rsidR="0061007F" w:rsidRDefault="0061007F" w:rsidP="006F73F2">
      <w:pPr>
        <w:jc w:val="center"/>
        <w:rPr>
          <w:rFonts w:ascii="Times New Roman" w:eastAsia="Times New Roman" w:hAnsi="Times New Roman" w:cs="Times New Roman"/>
          <w:b/>
          <w:bCs/>
          <w:color w:val="000000"/>
          <w:sz w:val="22"/>
          <w:szCs w:val="22"/>
          <w:lang w:val="fr-FR"/>
        </w:rPr>
      </w:pPr>
    </w:p>
    <w:p w14:paraId="5C159183" w14:textId="77777777" w:rsidR="0061007F" w:rsidRDefault="0061007F" w:rsidP="006F73F2">
      <w:pPr>
        <w:jc w:val="center"/>
        <w:rPr>
          <w:rFonts w:ascii="Times New Roman" w:eastAsia="Times New Roman" w:hAnsi="Times New Roman" w:cs="Times New Roman"/>
          <w:b/>
          <w:bCs/>
          <w:color w:val="000000"/>
          <w:sz w:val="22"/>
          <w:szCs w:val="22"/>
          <w:lang w:val="fr-FR"/>
        </w:rPr>
      </w:pPr>
    </w:p>
    <w:p w14:paraId="1CCEE1D2" w14:textId="77777777" w:rsidR="0061007F" w:rsidRDefault="0061007F" w:rsidP="006F73F2">
      <w:pPr>
        <w:jc w:val="center"/>
        <w:rPr>
          <w:rFonts w:ascii="Times New Roman" w:eastAsia="Times New Roman" w:hAnsi="Times New Roman" w:cs="Times New Roman"/>
          <w:b/>
          <w:bCs/>
          <w:color w:val="000000"/>
          <w:sz w:val="22"/>
          <w:szCs w:val="22"/>
          <w:lang w:val="fr-FR"/>
        </w:rPr>
      </w:pPr>
    </w:p>
    <w:p w14:paraId="46E0824D" w14:textId="77777777" w:rsidR="0061007F" w:rsidRDefault="0061007F" w:rsidP="006F73F2">
      <w:pPr>
        <w:jc w:val="center"/>
        <w:rPr>
          <w:rFonts w:ascii="Times New Roman" w:eastAsia="Times New Roman" w:hAnsi="Times New Roman" w:cs="Times New Roman"/>
          <w:b/>
          <w:bCs/>
          <w:color w:val="000000"/>
          <w:sz w:val="22"/>
          <w:szCs w:val="22"/>
          <w:lang w:val="fr-FR"/>
        </w:rPr>
      </w:pPr>
    </w:p>
    <w:p w14:paraId="794CA78D" w14:textId="47BA0862" w:rsidR="006F73F2" w:rsidRPr="0061007F" w:rsidRDefault="006F73F2" w:rsidP="006F73F2">
      <w:pPr>
        <w:jc w:val="center"/>
        <w:rPr>
          <w:rFonts w:ascii="Times New Roman" w:eastAsia="Times New Roman" w:hAnsi="Times New Roman" w:cs="Times New Roman"/>
          <w:b/>
          <w:bCs/>
          <w:color w:val="000000"/>
          <w:sz w:val="22"/>
          <w:szCs w:val="22"/>
          <w:lang w:val="fr-FR"/>
        </w:rPr>
      </w:pPr>
      <w:r w:rsidRPr="0061007F">
        <w:rPr>
          <w:rFonts w:ascii="Times New Roman" w:eastAsia="Times New Roman" w:hAnsi="Times New Roman" w:cs="Times New Roman"/>
          <w:b/>
          <w:bCs/>
          <w:color w:val="000000"/>
          <w:sz w:val="22"/>
          <w:szCs w:val="22"/>
          <w:lang w:val="fr-FR"/>
        </w:rPr>
        <w:t>Béatification (2004) – Un modèle à suivre –</w:t>
      </w:r>
    </w:p>
    <w:p w14:paraId="36F7756C" w14:textId="408C51D3" w:rsidR="006F73F2" w:rsidRPr="0061007F" w:rsidRDefault="006F73F2" w:rsidP="006F73F2">
      <w:pPr>
        <w:jc w:val="center"/>
        <w:rPr>
          <w:rFonts w:ascii="Times New Roman" w:eastAsia="Times New Roman" w:hAnsi="Times New Roman" w:cs="Times New Roman"/>
          <w:b/>
          <w:bCs/>
          <w:color w:val="000000"/>
          <w:sz w:val="22"/>
          <w:szCs w:val="22"/>
          <w:lang w:val="fr-FR"/>
        </w:rPr>
      </w:pPr>
    </w:p>
    <w:p w14:paraId="2D179616" w14:textId="41D59CC5" w:rsidR="006F73F2" w:rsidRPr="006F73F2" w:rsidRDefault="004C55FB" w:rsidP="000F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02124"/>
          <w:sz w:val="22"/>
          <w:szCs w:val="22"/>
          <w:lang w:val="fr-FR" w:eastAsia="es-ES_tradnl"/>
        </w:rPr>
      </w:pPr>
      <w:r>
        <w:rPr>
          <w:rFonts w:ascii="inherit" w:eastAsia="Times New Roman" w:hAnsi="inherit" w:cs="Courier New"/>
          <w:color w:val="202124"/>
          <w:sz w:val="22"/>
          <w:szCs w:val="22"/>
          <w:lang w:val="fr-FR" w:eastAsia="es-ES_tradnl"/>
        </w:rPr>
        <w:br/>
      </w:r>
      <w:r w:rsidR="006F73F2" w:rsidRPr="006F73F2">
        <w:rPr>
          <w:rFonts w:ascii="inherit" w:eastAsia="Times New Roman" w:hAnsi="inherit" w:cs="Courier New"/>
          <w:color w:val="202124"/>
          <w:sz w:val="22"/>
          <w:szCs w:val="22"/>
          <w:lang w:val="fr-FR" w:eastAsia="es-ES_tradnl"/>
        </w:rPr>
        <w:t xml:space="preserve">Les dirigeants de l'Église catholique </w:t>
      </w:r>
      <w:r w:rsidR="006F73F2" w:rsidRPr="006F73F2">
        <w:rPr>
          <w:rFonts w:ascii="inherit" w:eastAsia="Times New Roman" w:hAnsi="inherit" w:cs="Courier New"/>
          <w:b/>
          <w:bCs/>
          <w:color w:val="202124"/>
          <w:sz w:val="22"/>
          <w:szCs w:val="22"/>
          <w:lang w:val="fr-FR" w:eastAsia="es-ES_tradnl"/>
        </w:rPr>
        <w:t xml:space="preserve">ont </w:t>
      </w:r>
      <w:r w:rsidR="000F6096" w:rsidRPr="0061007F">
        <w:rPr>
          <w:rFonts w:ascii="inherit" w:eastAsia="Times New Roman" w:hAnsi="inherit" w:cs="Courier New"/>
          <w:b/>
          <w:bCs/>
          <w:color w:val="202124"/>
          <w:sz w:val="22"/>
          <w:szCs w:val="22"/>
          <w:lang w:val="fr-FR" w:eastAsia="es-ES_tradnl"/>
        </w:rPr>
        <w:t>béatifié</w:t>
      </w:r>
      <w:r w:rsidR="006F73F2" w:rsidRPr="006F73F2">
        <w:rPr>
          <w:rFonts w:ascii="inherit" w:eastAsia="Times New Roman" w:hAnsi="inherit" w:cs="Courier New"/>
          <w:b/>
          <w:bCs/>
          <w:color w:val="202124"/>
          <w:sz w:val="22"/>
          <w:szCs w:val="22"/>
          <w:lang w:val="fr-FR" w:eastAsia="es-ES_tradnl"/>
        </w:rPr>
        <w:t xml:space="preserve"> l'</w:t>
      </w:r>
      <w:r w:rsidR="000F6096" w:rsidRPr="0061007F">
        <w:rPr>
          <w:rFonts w:ascii="inherit" w:eastAsia="Times New Roman" w:hAnsi="inherit" w:cs="Courier New"/>
          <w:b/>
          <w:bCs/>
          <w:color w:val="202124"/>
          <w:sz w:val="22"/>
          <w:szCs w:val="22"/>
          <w:lang w:val="fr-FR" w:eastAsia="es-ES_tradnl"/>
        </w:rPr>
        <w:t>E</w:t>
      </w:r>
      <w:r w:rsidR="006F73F2" w:rsidRPr="006F73F2">
        <w:rPr>
          <w:rFonts w:ascii="inherit" w:eastAsia="Times New Roman" w:hAnsi="inherit" w:cs="Courier New"/>
          <w:b/>
          <w:bCs/>
          <w:color w:val="202124"/>
          <w:sz w:val="22"/>
          <w:szCs w:val="22"/>
          <w:lang w:val="fr-FR" w:eastAsia="es-ES_tradnl"/>
        </w:rPr>
        <w:t xml:space="preserve">mpereur et </w:t>
      </w:r>
      <w:r w:rsidR="000F6096" w:rsidRPr="0061007F">
        <w:rPr>
          <w:rFonts w:ascii="inherit" w:eastAsia="Times New Roman" w:hAnsi="inherit" w:cs="Courier New"/>
          <w:b/>
          <w:bCs/>
          <w:color w:val="202124"/>
          <w:sz w:val="22"/>
          <w:szCs w:val="22"/>
          <w:lang w:val="fr-FR" w:eastAsia="es-ES_tradnl"/>
        </w:rPr>
        <w:t>R</w:t>
      </w:r>
      <w:r w:rsidR="006F73F2" w:rsidRPr="006F73F2">
        <w:rPr>
          <w:rFonts w:ascii="inherit" w:eastAsia="Times New Roman" w:hAnsi="inherit" w:cs="Courier New"/>
          <w:b/>
          <w:bCs/>
          <w:color w:val="202124"/>
          <w:sz w:val="22"/>
          <w:szCs w:val="22"/>
          <w:lang w:val="fr-FR" w:eastAsia="es-ES_tradnl"/>
        </w:rPr>
        <w:t>oi Charles pour avoir mis sa foi chrétienne au premier plan dans la prise de décision politique et pour son rôle de pacificateur pendant la Première Guerre mondiale en Europe,</w:t>
      </w:r>
      <w:r w:rsidR="006F73F2" w:rsidRPr="006F73F2">
        <w:rPr>
          <w:rFonts w:ascii="inherit" w:eastAsia="Times New Roman" w:hAnsi="inherit" w:cs="Courier New"/>
          <w:color w:val="202124"/>
          <w:sz w:val="22"/>
          <w:szCs w:val="22"/>
          <w:lang w:val="fr-FR" w:eastAsia="es-ES_tradnl"/>
        </w:rPr>
        <w:t xml:space="preserve"> </w:t>
      </w:r>
      <w:r w:rsidR="000F6096" w:rsidRPr="0061007F">
        <w:rPr>
          <w:rFonts w:ascii="inherit" w:eastAsia="Times New Roman" w:hAnsi="inherit" w:cs="Courier New"/>
          <w:color w:val="202124"/>
          <w:sz w:val="22"/>
          <w:szCs w:val="22"/>
          <w:lang w:val="fr-FR" w:eastAsia="es-ES_tradnl"/>
        </w:rPr>
        <w:t>dès</w:t>
      </w:r>
      <w:r w:rsidR="006F73F2" w:rsidRPr="006F73F2">
        <w:rPr>
          <w:rFonts w:ascii="inherit" w:eastAsia="Times New Roman" w:hAnsi="inherit" w:cs="Courier New"/>
          <w:color w:val="202124"/>
          <w:sz w:val="22"/>
          <w:szCs w:val="22"/>
          <w:lang w:val="fr-FR" w:eastAsia="es-ES_tradnl"/>
        </w:rPr>
        <w:t xml:space="preserve"> 1917. Ils ont </w:t>
      </w:r>
      <w:r w:rsidR="000F6096" w:rsidRPr="0061007F">
        <w:rPr>
          <w:rFonts w:ascii="inherit" w:eastAsia="Times New Roman" w:hAnsi="inherit" w:cs="Courier New"/>
          <w:color w:val="202124"/>
          <w:sz w:val="22"/>
          <w:szCs w:val="22"/>
          <w:lang w:val="fr-FR" w:eastAsia="es-ES_tradnl"/>
        </w:rPr>
        <w:t>considéré que</w:t>
      </w:r>
      <w:r w:rsidR="006F73F2" w:rsidRPr="006F73F2">
        <w:rPr>
          <w:rFonts w:ascii="inherit" w:eastAsia="Times New Roman" w:hAnsi="inherit" w:cs="Courier New"/>
          <w:color w:val="202124"/>
          <w:sz w:val="22"/>
          <w:szCs w:val="22"/>
          <w:lang w:val="fr-FR" w:eastAsia="es-ES_tradnl"/>
        </w:rPr>
        <w:t xml:space="preserve"> son règne </w:t>
      </w:r>
      <w:r w:rsidR="000F6096" w:rsidRPr="006F73F2">
        <w:rPr>
          <w:rFonts w:ascii="inherit" w:eastAsia="Times New Roman" w:hAnsi="inherit" w:cs="Courier New"/>
          <w:color w:val="202124"/>
          <w:sz w:val="22"/>
          <w:szCs w:val="22"/>
          <w:lang w:val="fr-FR" w:eastAsia="es-ES_tradnl"/>
        </w:rPr>
        <w:t xml:space="preserve">bref </w:t>
      </w:r>
      <w:r w:rsidR="006F73F2" w:rsidRPr="006F73F2">
        <w:rPr>
          <w:rFonts w:ascii="inherit" w:eastAsia="Times New Roman" w:hAnsi="inherit" w:cs="Courier New"/>
          <w:color w:val="202124"/>
          <w:sz w:val="22"/>
          <w:szCs w:val="22"/>
          <w:lang w:val="fr-FR" w:eastAsia="es-ES_tradnl"/>
        </w:rPr>
        <w:t>exprimait la foi catholique</w:t>
      </w:r>
      <w:r w:rsidR="000F6096" w:rsidRPr="0061007F">
        <w:rPr>
          <w:rFonts w:ascii="inherit" w:eastAsia="Times New Roman" w:hAnsi="inherit" w:cs="Courier New"/>
          <w:color w:val="202124"/>
          <w:sz w:val="22"/>
          <w:szCs w:val="22"/>
          <w:lang w:val="fr-FR" w:eastAsia="es-ES_tradnl"/>
        </w:rPr>
        <w:t xml:space="preserve"> et</w:t>
      </w:r>
      <w:r w:rsidR="006F73F2" w:rsidRPr="006F73F2">
        <w:rPr>
          <w:rFonts w:ascii="inherit" w:eastAsia="Times New Roman" w:hAnsi="inherit" w:cs="Courier New"/>
          <w:color w:val="202124"/>
          <w:sz w:val="22"/>
          <w:szCs w:val="22"/>
          <w:lang w:val="fr-FR" w:eastAsia="es-ES_tradnl"/>
        </w:rPr>
        <w:t xml:space="preserve"> l'enseignement </w:t>
      </w:r>
      <w:r w:rsidR="000F6096" w:rsidRPr="0061007F">
        <w:rPr>
          <w:rFonts w:ascii="inherit" w:eastAsia="Times New Roman" w:hAnsi="inherit" w:cs="Courier New"/>
          <w:color w:val="202124"/>
          <w:sz w:val="22"/>
          <w:szCs w:val="22"/>
          <w:lang w:val="fr-FR" w:eastAsia="es-ES_tradnl"/>
        </w:rPr>
        <w:t>de la Doctrine S</w:t>
      </w:r>
      <w:r w:rsidR="006F73F2" w:rsidRPr="006F73F2">
        <w:rPr>
          <w:rFonts w:ascii="inherit" w:eastAsia="Times New Roman" w:hAnsi="inherit" w:cs="Courier New"/>
          <w:color w:val="202124"/>
          <w:sz w:val="22"/>
          <w:szCs w:val="22"/>
          <w:lang w:val="fr-FR" w:eastAsia="es-ES_tradnl"/>
        </w:rPr>
        <w:t xml:space="preserve">ocial de l'Église et </w:t>
      </w:r>
      <w:r w:rsidR="000F6096" w:rsidRPr="0061007F">
        <w:rPr>
          <w:rFonts w:ascii="inherit" w:eastAsia="Times New Roman" w:hAnsi="inherit" w:cs="Courier New"/>
          <w:color w:val="202124"/>
          <w:sz w:val="22"/>
          <w:szCs w:val="22"/>
          <w:lang w:val="fr-FR" w:eastAsia="es-ES_tradnl"/>
        </w:rPr>
        <w:t xml:space="preserve">avait </w:t>
      </w:r>
      <w:r w:rsidR="006F73F2" w:rsidRPr="006F73F2">
        <w:rPr>
          <w:rFonts w:ascii="inherit" w:eastAsia="Times New Roman" w:hAnsi="inherit" w:cs="Courier New"/>
          <w:color w:val="202124"/>
          <w:sz w:val="22"/>
          <w:szCs w:val="22"/>
          <w:lang w:val="fr-FR" w:eastAsia="es-ES_tradnl"/>
        </w:rPr>
        <w:t>créé une politique sociale très</w:t>
      </w:r>
      <w:r w:rsidR="000F6096" w:rsidRPr="0061007F">
        <w:rPr>
          <w:rFonts w:ascii="inherit" w:eastAsia="Times New Roman" w:hAnsi="inherit" w:cs="Courier New"/>
          <w:color w:val="202124"/>
          <w:sz w:val="22"/>
          <w:szCs w:val="22"/>
          <w:lang w:val="fr-FR" w:eastAsia="es-ES_tradnl"/>
        </w:rPr>
        <w:t xml:space="preserve"> innovante et</w:t>
      </w:r>
      <w:r w:rsidR="006F73F2" w:rsidRPr="006F73F2">
        <w:rPr>
          <w:rFonts w:ascii="inherit" w:eastAsia="Times New Roman" w:hAnsi="inherit" w:cs="Courier New"/>
          <w:color w:val="202124"/>
          <w:sz w:val="22"/>
          <w:szCs w:val="22"/>
          <w:lang w:val="fr-FR" w:eastAsia="es-ES_tradnl"/>
        </w:rPr>
        <w:t xml:space="preserve"> </w:t>
      </w:r>
      <w:r w:rsidR="000F6096" w:rsidRPr="0061007F">
        <w:rPr>
          <w:rFonts w:ascii="inherit" w:eastAsia="Times New Roman" w:hAnsi="inherit" w:cs="Courier New"/>
          <w:color w:val="202124"/>
          <w:sz w:val="22"/>
          <w:szCs w:val="22"/>
          <w:lang w:val="fr-FR" w:eastAsia="es-ES_tradnl"/>
        </w:rPr>
        <w:t xml:space="preserve">moderne </w:t>
      </w:r>
      <w:r w:rsidR="006F73F2" w:rsidRPr="006F73F2">
        <w:rPr>
          <w:rFonts w:ascii="inherit" w:eastAsia="Times New Roman" w:hAnsi="inherit" w:cs="Courier New"/>
          <w:color w:val="202124"/>
          <w:sz w:val="22"/>
          <w:szCs w:val="22"/>
          <w:lang w:val="fr-FR" w:eastAsia="es-ES_tradnl"/>
        </w:rPr>
        <w:t xml:space="preserve">en son temps </w:t>
      </w:r>
      <w:r w:rsidR="000F6096" w:rsidRPr="0061007F">
        <w:rPr>
          <w:rFonts w:ascii="inherit" w:eastAsia="Times New Roman" w:hAnsi="inherit" w:cs="Courier New"/>
          <w:color w:val="202124"/>
          <w:sz w:val="22"/>
          <w:szCs w:val="22"/>
          <w:lang w:val="fr-FR" w:eastAsia="es-ES_tradnl"/>
        </w:rPr>
        <w:t xml:space="preserve">et </w:t>
      </w:r>
      <w:r w:rsidR="006F73F2" w:rsidRPr="006F73F2">
        <w:rPr>
          <w:rFonts w:ascii="inherit" w:eastAsia="Times New Roman" w:hAnsi="inherit" w:cs="Courier New"/>
          <w:color w:val="202124"/>
          <w:sz w:val="22"/>
          <w:szCs w:val="22"/>
          <w:lang w:val="fr-FR" w:eastAsia="es-ES_tradnl"/>
        </w:rPr>
        <w:t xml:space="preserve">qui </w:t>
      </w:r>
      <w:r w:rsidR="000F6096" w:rsidRPr="0061007F">
        <w:rPr>
          <w:rFonts w:ascii="inherit" w:eastAsia="Times New Roman" w:hAnsi="inherit" w:cs="Courier New"/>
          <w:color w:val="202124"/>
          <w:sz w:val="22"/>
          <w:szCs w:val="22"/>
          <w:lang w:val="fr-FR" w:eastAsia="es-ES_tradnl"/>
        </w:rPr>
        <w:t>d’ailleurs</w:t>
      </w:r>
      <w:r w:rsidR="00AB7DA7" w:rsidRPr="0061007F">
        <w:rPr>
          <w:rFonts w:ascii="inherit" w:eastAsia="Times New Roman" w:hAnsi="inherit" w:cs="Courier New"/>
          <w:color w:val="202124"/>
          <w:sz w:val="22"/>
          <w:szCs w:val="22"/>
          <w:lang w:val="fr-FR" w:eastAsia="es-ES_tradnl"/>
        </w:rPr>
        <w:t>,</w:t>
      </w:r>
      <w:r w:rsidR="000F6096" w:rsidRPr="0061007F">
        <w:rPr>
          <w:rFonts w:ascii="inherit" w:eastAsia="Times New Roman" w:hAnsi="inherit" w:cs="Courier New"/>
          <w:color w:val="202124"/>
          <w:sz w:val="22"/>
          <w:szCs w:val="22"/>
          <w:lang w:val="fr-FR" w:eastAsia="es-ES_tradnl"/>
        </w:rPr>
        <w:t xml:space="preserve"> </w:t>
      </w:r>
      <w:r w:rsidR="006F73F2" w:rsidRPr="006F73F2">
        <w:rPr>
          <w:rFonts w:ascii="inherit" w:eastAsia="Times New Roman" w:hAnsi="inherit" w:cs="Courier New"/>
          <w:color w:val="202124"/>
          <w:sz w:val="22"/>
          <w:szCs w:val="22"/>
          <w:lang w:val="fr-FR" w:eastAsia="es-ES_tradnl"/>
        </w:rPr>
        <w:t>existe encore aujourd'hui</w:t>
      </w:r>
      <w:r w:rsidR="000F6096" w:rsidRPr="0061007F">
        <w:rPr>
          <w:rFonts w:ascii="inherit" w:eastAsia="Times New Roman" w:hAnsi="inherit" w:cs="Courier New"/>
          <w:color w:val="202124"/>
          <w:sz w:val="22"/>
          <w:szCs w:val="22"/>
          <w:lang w:val="fr-FR" w:eastAsia="es-ES_tradnl"/>
        </w:rPr>
        <w:t xml:space="preserve"> </w:t>
      </w:r>
      <w:r w:rsidR="000F6096" w:rsidRPr="006F73F2">
        <w:rPr>
          <w:rFonts w:ascii="inherit" w:eastAsia="Times New Roman" w:hAnsi="inherit" w:cs="Courier New"/>
          <w:color w:val="202124"/>
          <w:sz w:val="22"/>
          <w:szCs w:val="22"/>
          <w:lang w:val="fr-FR" w:eastAsia="es-ES_tradnl"/>
        </w:rPr>
        <w:t>en partie</w:t>
      </w:r>
      <w:r w:rsidR="006F73F2" w:rsidRPr="006F73F2">
        <w:rPr>
          <w:rFonts w:ascii="inherit" w:eastAsia="Times New Roman" w:hAnsi="inherit" w:cs="Courier New"/>
          <w:color w:val="202124"/>
          <w:sz w:val="22"/>
          <w:szCs w:val="22"/>
          <w:lang w:val="fr-FR" w:eastAsia="es-ES_tradnl"/>
        </w:rPr>
        <w:t xml:space="preserve">. Ils </w:t>
      </w:r>
      <w:r w:rsidR="000F6096" w:rsidRPr="0061007F">
        <w:rPr>
          <w:rFonts w:ascii="inherit" w:eastAsia="Times New Roman" w:hAnsi="inherit" w:cs="Courier New"/>
          <w:color w:val="202124"/>
          <w:sz w:val="22"/>
          <w:szCs w:val="22"/>
          <w:lang w:val="fr-FR" w:eastAsia="es-ES_tradnl"/>
        </w:rPr>
        <w:t xml:space="preserve">ont </w:t>
      </w:r>
      <w:r w:rsidR="006F73F2" w:rsidRPr="006F73F2">
        <w:rPr>
          <w:rFonts w:ascii="inherit" w:eastAsia="Times New Roman" w:hAnsi="inherit" w:cs="Courier New"/>
          <w:color w:val="202124"/>
          <w:sz w:val="22"/>
          <w:szCs w:val="22"/>
          <w:lang w:val="fr-FR" w:eastAsia="es-ES_tradnl"/>
        </w:rPr>
        <w:t>consid</w:t>
      </w:r>
      <w:r w:rsidR="00AB7DA7" w:rsidRPr="0061007F">
        <w:rPr>
          <w:rFonts w:ascii="inherit" w:eastAsia="Times New Roman" w:hAnsi="inherit" w:cs="Courier New"/>
          <w:color w:val="202124"/>
          <w:sz w:val="22"/>
          <w:szCs w:val="22"/>
          <w:lang w:val="fr-FR" w:eastAsia="es-ES_tradnl"/>
        </w:rPr>
        <w:t>é</w:t>
      </w:r>
      <w:r w:rsidR="006F73F2" w:rsidRPr="006F73F2">
        <w:rPr>
          <w:rFonts w:ascii="inherit" w:eastAsia="Times New Roman" w:hAnsi="inherit" w:cs="Courier New"/>
          <w:color w:val="202124"/>
          <w:sz w:val="22"/>
          <w:szCs w:val="22"/>
          <w:lang w:val="fr-FR" w:eastAsia="es-ES_tradnl"/>
        </w:rPr>
        <w:t>r</w:t>
      </w:r>
      <w:r w:rsidR="000F6096" w:rsidRPr="0061007F">
        <w:rPr>
          <w:rFonts w:ascii="inherit" w:eastAsia="Times New Roman" w:hAnsi="inherit" w:cs="Courier New"/>
          <w:color w:val="202124"/>
          <w:sz w:val="22"/>
          <w:szCs w:val="22"/>
          <w:lang w:val="fr-FR" w:eastAsia="es-ES_tradnl"/>
        </w:rPr>
        <w:t>é</w:t>
      </w:r>
      <w:r w:rsidR="006F73F2" w:rsidRPr="006F73F2">
        <w:rPr>
          <w:rFonts w:ascii="inherit" w:eastAsia="Times New Roman" w:hAnsi="inherit" w:cs="Courier New"/>
          <w:color w:val="202124"/>
          <w:sz w:val="22"/>
          <w:szCs w:val="22"/>
          <w:lang w:val="fr-FR" w:eastAsia="es-ES_tradnl"/>
        </w:rPr>
        <w:t xml:space="preserve"> également qu'il était </w:t>
      </w:r>
      <w:r w:rsidR="006F73F2" w:rsidRPr="006F73F2">
        <w:rPr>
          <w:rFonts w:ascii="inherit" w:eastAsia="Times New Roman" w:hAnsi="inherit" w:cs="Courier New"/>
          <w:b/>
          <w:bCs/>
          <w:color w:val="202124"/>
          <w:sz w:val="22"/>
          <w:szCs w:val="22"/>
          <w:lang w:val="fr-FR" w:eastAsia="es-ES_tradnl"/>
        </w:rPr>
        <w:t xml:space="preserve">un chrétien, </w:t>
      </w:r>
      <w:r w:rsidR="000F6096" w:rsidRPr="0061007F">
        <w:rPr>
          <w:rFonts w:ascii="inherit" w:eastAsia="Times New Roman" w:hAnsi="inherit" w:cs="Courier New"/>
          <w:b/>
          <w:bCs/>
          <w:color w:val="202124"/>
          <w:sz w:val="22"/>
          <w:szCs w:val="22"/>
          <w:lang w:val="fr-FR" w:eastAsia="es-ES_tradnl"/>
        </w:rPr>
        <w:t xml:space="preserve">un monarque, un </w:t>
      </w:r>
      <w:r w:rsidR="00AB7DA7" w:rsidRPr="0061007F">
        <w:rPr>
          <w:rFonts w:ascii="inherit" w:eastAsia="Times New Roman" w:hAnsi="inherit" w:cs="Courier New"/>
          <w:b/>
          <w:bCs/>
          <w:color w:val="202124"/>
          <w:sz w:val="22"/>
          <w:szCs w:val="22"/>
          <w:lang w:val="fr-FR" w:eastAsia="es-ES_tradnl"/>
        </w:rPr>
        <w:t>époux</w:t>
      </w:r>
      <w:r w:rsidR="006F73F2" w:rsidRPr="006F73F2">
        <w:rPr>
          <w:rFonts w:ascii="inherit" w:eastAsia="Times New Roman" w:hAnsi="inherit" w:cs="Courier New"/>
          <w:b/>
          <w:bCs/>
          <w:color w:val="202124"/>
          <w:sz w:val="22"/>
          <w:szCs w:val="22"/>
          <w:lang w:val="fr-FR" w:eastAsia="es-ES_tradnl"/>
        </w:rPr>
        <w:t xml:space="preserve"> </w:t>
      </w:r>
      <w:r w:rsidR="000F6096" w:rsidRPr="0061007F">
        <w:rPr>
          <w:rFonts w:ascii="inherit" w:eastAsia="Times New Roman" w:hAnsi="inherit" w:cs="Courier New"/>
          <w:b/>
          <w:bCs/>
          <w:color w:val="202124"/>
          <w:sz w:val="22"/>
          <w:szCs w:val="22"/>
          <w:lang w:val="fr-FR" w:eastAsia="es-ES_tradnl"/>
        </w:rPr>
        <w:t xml:space="preserve">et un </w:t>
      </w:r>
      <w:r w:rsidR="006F73F2" w:rsidRPr="006F73F2">
        <w:rPr>
          <w:rFonts w:ascii="inherit" w:eastAsia="Times New Roman" w:hAnsi="inherit" w:cs="Courier New"/>
          <w:b/>
          <w:bCs/>
          <w:color w:val="202124"/>
          <w:sz w:val="22"/>
          <w:szCs w:val="22"/>
          <w:lang w:val="fr-FR" w:eastAsia="es-ES_tradnl"/>
        </w:rPr>
        <w:t>père</w:t>
      </w:r>
      <w:r w:rsidR="000F6096" w:rsidRPr="0061007F">
        <w:rPr>
          <w:rFonts w:ascii="inherit" w:eastAsia="Times New Roman" w:hAnsi="inherit" w:cs="Courier New"/>
          <w:b/>
          <w:bCs/>
          <w:color w:val="202124"/>
          <w:sz w:val="22"/>
          <w:szCs w:val="22"/>
          <w:lang w:val="fr-FR" w:eastAsia="es-ES_tradnl"/>
        </w:rPr>
        <w:t xml:space="preserve"> </w:t>
      </w:r>
      <w:r w:rsidR="000F6096" w:rsidRPr="006F73F2">
        <w:rPr>
          <w:rFonts w:ascii="inherit" w:eastAsia="Times New Roman" w:hAnsi="inherit" w:cs="Courier New"/>
          <w:b/>
          <w:bCs/>
          <w:color w:val="202124"/>
          <w:sz w:val="22"/>
          <w:szCs w:val="22"/>
          <w:lang w:val="fr-FR" w:eastAsia="es-ES_tradnl"/>
        </w:rPr>
        <w:t>exemplaire</w:t>
      </w:r>
      <w:r w:rsidR="006F73F2" w:rsidRPr="006F73F2">
        <w:rPr>
          <w:rFonts w:ascii="inherit" w:eastAsia="Times New Roman" w:hAnsi="inherit" w:cs="Courier New"/>
          <w:color w:val="202124"/>
          <w:sz w:val="22"/>
          <w:szCs w:val="22"/>
          <w:lang w:val="fr-FR" w:eastAsia="es-ES_tradnl"/>
        </w:rPr>
        <w:t>.</w:t>
      </w:r>
    </w:p>
    <w:p w14:paraId="1B25A9DE" w14:textId="77777777" w:rsidR="000F6096" w:rsidRPr="0061007F" w:rsidRDefault="000F6096" w:rsidP="000F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02124"/>
          <w:sz w:val="22"/>
          <w:szCs w:val="22"/>
          <w:lang w:val="fr-FR" w:eastAsia="es-ES_tradnl"/>
        </w:rPr>
      </w:pPr>
    </w:p>
    <w:p w14:paraId="7CE5A194" w14:textId="167FB609" w:rsidR="006F73F2" w:rsidRPr="006F73F2" w:rsidRDefault="006F73F2" w:rsidP="000F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02124"/>
          <w:sz w:val="22"/>
          <w:szCs w:val="22"/>
          <w:lang w:val="fr-FR" w:eastAsia="es-ES_tradnl"/>
        </w:rPr>
      </w:pPr>
      <w:r w:rsidRPr="006F73F2">
        <w:rPr>
          <w:rFonts w:ascii="inherit" w:eastAsia="Times New Roman" w:hAnsi="inherit" w:cs="Courier New"/>
          <w:b/>
          <w:bCs/>
          <w:color w:val="202124"/>
          <w:sz w:val="22"/>
          <w:szCs w:val="22"/>
          <w:lang w:val="fr-FR" w:eastAsia="es-ES_tradnl"/>
        </w:rPr>
        <w:t>Le pape Jean-Paul II</w:t>
      </w:r>
      <w:r w:rsidRPr="006F73F2">
        <w:rPr>
          <w:rFonts w:ascii="inherit" w:eastAsia="Times New Roman" w:hAnsi="inherit" w:cs="Courier New"/>
          <w:color w:val="202124"/>
          <w:sz w:val="22"/>
          <w:szCs w:val="22"/>
          <w:lang w:val="fr-FR" w:eastAsia="es-ES_tradnl"/>
        </w:rPr>
        <w:t xml:space="preserve"> (qui </w:t>
      </w:r>
      <w:r w:rsidR="000F6096" w:rsidRPr="0061007F">
        <w:rPr>
          <w:rFonts w:ascii="inherit" w:eastAsia="Times New Roman" w:hAnsi="inherit" w:cs="Courier New"/>
          <w:color w:val="202124"/>
          <w:sz w:val="22"/>
          <w:szCs w:val="22"/>
          <w:lang w:val="fr-FR" w:eastAsia="es-ES_tradnl"/>
        </w:rPr>
        <w:t>porte le prénom de</w:t>
      </w:r>
      <w:r w:rsidRPr="006F73F2">
        <w:rPr>
          <w:rFonts w:ascii="inherit" w:eastAsia="Times New Roman" w:hAnsi="inherit" w:cs="Courier New"/>
          <w:color w:val="202124"/>
          <w:sz w:val="22"/>
          <w:szCs w:val="22"/>
          <w:lang w:val="fr-FR" w:eastAsia="es-ES_tradnl"/>
        </w:rPr>
        <w:t xml:space="preserve"> « Karol » – « Carlos » en polonais – en mémoire de l'empereur Charles, pour qui le père du </w:t>
      </w:r>
      <w:r w:rsidR="00AB7DA7" w:rsidRPr="0061007F">
        <w:rPr>
          <w:rFonts w:ascii="inherit" w:eastAsia="Times New Roman" w:hAnsi="inherit" w:cs="Courier New"/>
          <w:color w:val="202124"/>
          <w:sz w:val="22"/>
          <w:szCs w:val="22"/>
          <w:lang w:val="fr-FR" w:eastAsia="es-ES_tradnl"/>
        </w:rPr>
        <w:t>Saint-Père</w:t>
      </w:r>
      <w:r w:rsidRPr="006F73F2">
        <w:rPr>
          <w:rFonts w:ascii="inherit" w:eastAsia="Times New Roman" w:hAnsi="inherit" w:cs="Courier New"/>
          <w:color w:val="202124"/>
          <w:sz w:val="22"/>
          <w:szCs w:val="22"/>
          <w:lang w:val="fr-FR" w:eastAsia="es-ES_tradnl"/>
        </w:rPr>
        <w:t xml:space="preserve">, officier dans l'armée de l'empire austro-hongrois, avait une grande admiration) a déclaré « </w:t>
      </w:r>
      <w:r w:rsidR="00AB7DA7" w:rsidRPr="0061007F">
        <w:rPr>
          <w:rFonts w:ascii="inherit" w:eastAsia="Times New Roman" w:hAnsi="inherit" w:cs="Courier New"/>
          <w:color w:val="202124"/>
          <w:sz w:val="22"/>
          <w:szCs w:val="22"/>
          <w:lang w:val="fr-FR" w:eastAsia="es-ES_tradnl"/>
        </w:rPr>
        <w:t>B</w:t>
      </w:r>
      <w:r w:rsidRPr="006F73F2">
        <w:rPr>
          <w:rFonts w:ascii="inherit" w:eastAsia="Times New Roman" w:hAnsi="inherit" w:cs="Courier New"/>
          <w:color w:val="202124"/>
          <w:sz w:val="22"/>
          <w:szCs w:val="22"/>
          <w:lang w:val="fr-FR" w:eastAsia="es-ES_tradnl"/>
        </w:rPr>
        <w:t xml:space="preserve">ienheureux » </w:t>
      </w:r>
      <w:r w:rsidR="00AB7DA7" w:rsidRPr="0061007F">
        <w:rPr>
          <w:rFonts w:ascii="inherit" w:eastAsia="Times New Roman" w:hAnsi="inherit" w:cs="Courier New"/>
          <w:b/>
          <w:bCs/>
          <w:color w:val="202124"/>
          <w:sz w:val="22"/>
          <w:szCs w:val="22"/>
          <w:lang w:val="fr-FR" w:eastAsia="es-ES_tradnl"/>
        </w:rPr>
        <w:t>l</w:t>
      </w:r>
      <w:r w:rsidRPr="006F73F2">
        <w:rPr>
          <w:rFonts w:ascii="inherit" w:eastAsia="Times New Roman" w:hAnsi="inherit" w:cs="Courier New"/>
          <w:b/>
          <w:bCs/>
          <w:color w:val="202124"/>
          <w:sz w:val="22"/>
          <w:szCs w:val="22"/>
          <w:lang w:val="fr-FR" w:eastAsia="es-ES_tradnl"/>
        </w:rPr>
        <w:t>'empereur Charles</w:t>
      </w:r>
      <w:r w:rsidRPr="006F73F2">
        <w:rPr>
          <w:rFonts w:ascii="inherit" w:eastAsia="Times New Roman" w:hAnsi="inherit" w:cs="Courier New"/>
          <w:color w:val="202124"/>
          <w:sz w:val="22"/>
          <w:szCs w:val="22"/>
          <w:lang w:val="fr-FR" w:eastAsia="es-ES_tradnl"/>
        </w:rPr>
        <w:t xml:space="preserve"> lors d'une cérémonie de </w:t>
      </w:r>
      <w:r w:rsidRPr="006F73F2">
        <w:rPr>
          <w:rFonts w:ascii="inherit" w:eastAsia="Times New Roman" w:hAnsi="inherit" w:cs="Courier New"/>
          <w:b/>
          <w:bCs/>
          <w:color w:val="202124"/>
          <w:sz w:val="22"/>
          <w:szCs w:val="22"/>
          <w:lang w:val="fr-FR" w:eastAsia="es-ES_tradnl"/>
        </w:rPr>
        <w:t>béatification qui a eu lieu le 3 octobre 2004</w:t>
      </w:r>
      <w:r w:rsidR="00AB7DA7" w:rsidRPr="0061007F">
        <w:rPr>
          <w:rFonts w:ascii="inherit" w:eastAsia="Times New Roman" w:hAnsi="inherit" w:cs="Courier New"/>
          <w:color w:val="202124"/>
          <w:sz w:val="22"/>
          <w:szCs w:val="22"/>
          <w:lang w:val="fr-FR" w:eastAsia="es-ES_tradnl"/>
        </w:rPr>
        <w:t>. Il</w:t>
      </w:r>
      <w:r w:rsidRPr="006F73F2">
        <w:rPr>
          <w:rFonts w:ascii="inherit" w:eastAsia="Times New Roman" w:hAnsi="inherit" w:cs="Courier New"/>
          <w:color w:val="202124"/>
          <w:sz w:val="22"/>
          <w:szCs w:val="22"/>
          <w:lang w:val="fr-FR" w:eastAsia="es-ES_tradnl"/>
        </w:rPr>
        <w:t xml:space="preserve"> a déclaré dans son homélie :</w:t>
      </w:r>
    </w:p>
    <w:p w14:paraId="2D65DF0F" w14:textId="77777777" w:rsidR="00AB7DA7" w:rsidRPr="0061007F" w:rsidRDefault="00AB7DA7" w:rsidP="000F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02124"/>
          <w:sz w:val="22"/>
          <w:szCs w:val="22"/>
          <w:lang w:val="fr-FR" w:eastAsia="es-ES_tradnl"/>
        </w:rPr>
      </w:pPr>
    </w:p>
    <w:p w14:paraId="1074B7EF" w14:textId="7EE93935" w:rsidR="006F73F2" w:rsidRPr="006F73F2" w:rsidRDefault="006F73F2" w:rsidP="000F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i/>
          <w:iCs/>
          <w:color w:val="202124"/>
          <w:sz w:val="22"/>
          <w:szCs w:val="22"/>
          <w:lang w:val="fr-FR" w:eastAsia="es-ES_tradnl"/>
        </w:rPr>
      </w:pPr>
      <w:r w:rsidRPr="006F73F2">
        <w:rPr>
          <w:rFonts w:ascii="inherit" w:eastAsia="Times New Roman" w:hAnsi="inherit" w:cs="Courier New"/>
          <w:i/>
          <w:iCs/>
          <w:color w:val="202124"/>
          <w:sz w:val="22"/>
          <w:szCs w:val="22"/>
          <w:lang w:val="fr-FR" w:eastAsia="es-ES_tradnl"/>
        </w:rPr>
        <w:t xml:space="preserve">« La tâche fondamentale du chrétien </w:t>
      </w:r>
      <w:r w:rsidRPr="006F73F2">
        <w:rPr>
          <w:rFonts w:ascii="inherit" w:eastAsia="Times New Roman" w:hAnsi="inherit" w:cs="Courier New"/>
          <w:b/>
          <w:bCs/>
          <w:i/>
          <w:iCs/>
          <w:color w:val="202124"/>
          <w:sz w:val="22"/>
          <w:szCs w:val="22"/>
          <w:lang w:val="fr-FR" w:eastAsia="es-ES_tradnl"/>
        </w:rPr>
        <w:t xml:space="preserve">consiste à rechercher en </w:t>
      </w:r>
      <w:proofErr w:type="gramStart"/>
      <w:r w:rsidRPr="006F73F2">
        <w:rPr>
          <w:rFonts w:ascii="inherit" w:eastAsia="Times New Roman" w:hAnsi="inherit" w:cs="Courier New"/>
          <w:b/>
          <w:bCs/>
          <w:i/>
          <w:iCs/>
          <w:color w:val="202124"/>
          <w:sz w:val="22"/>
          <w:szCs w:val="22"/>
          <w:lang w:val="fr-FR" w:eastAsia="es-ES_tradnl"/>
        </w:rPr>
        <w:t>tout la</w:t>
      </w:r>
      <w:r w:rsidR="00AB7DA7" w:rsidRPr="0061007F">
        <w:rPr>
          <w:rFonts w:ascii="inherit" w:eastAsia="Times New Roman" w:hAnsi="inherit" w:cs="Courier New"/>
          <w:b/>
          <w:bCs/>
          <w:i/>
          <w:iCs/>
          <w:color w:val="202124"/>
          <w:sz w:val="22"/>
          <w:szCs w:val="22"/>
          <w:lang w:val="fr-FR" w:eastAsia="es-ES_tradnl"/>
        </w:rPr>
        <w:t xml:space="preserve"> </w:t>
      </w:r>
      <w:r w:rsidRPr="006F73F2">
        <w:rPr>
          <w:rFonts w:ascii="inherit" w:eastAsia="Times New Roman" w:hAnsi="inherit" w:cs="Courier New"/>
          <w:b/>
          <w:bCs/>
          <w:i/>
          <w:iCs/>
          <w:color w:val="202124"/>
          <w:sz w:val="22"/>
          <w:szCs w:val="22"/>
          <w:lang w:val="fr-FR" w:eastAsia="es-ES_tradnl"/>
        </w:rPr>
        <w:t>volonté</w:t>
      </w:r>
      <w:proofErr w:type="gramEnd"/>
      <w:r w:rsidRPr="006F73F2">
        <w:rPr>
          <w:rFonts w:ascii="inherit" w:eastAsia="Times New Roman" w:hAnsi="inherit" w:cs="Courier New"/>
          <w:b/>
          <w:bCs/>
          <w:i/>
          <w:iCs/>
          <w:color w:val="202124"/>
          <w:sz w:val="22"/>
          <w:szCs w:val="22"/>
          <w:lang w:val="fr-FR" w:eastAsia="es-ES_tradnl"/>
        </w:rPr>
        <w:t xml:space="preserve"> de Dieu, à la découvrir et à l'accomplir</w:t>
      </w:r>
      <w:r w:rsidRPr="006F73F2">
        <w:rPr>
          <w:rFonts w:ascii="inherit" w:eastAsia="Times New Roman" w:hAnsi="inherit" w:cs="Courier New"/>
          <w:i/>
          <w:iCs/>
          <w:color w:val="202124"/>
          <w:sz w:val="22"/>
          <w:szCs w:val="22"/>
          <w:lang w:val="fr-FR" w:eastAsia="es-ES_tradnl"/>
        </w:rPr>
        <w:t xml:space="preserve">. Charles d'Autriche, chef de l'État et chrétien, affrontait quotidiennement ce défi. </w:t>
      </w:r>
      <w:r w:rsidRPr="006F73F2">
        <w:rPr>
          <w:rFonts w:ascii="inherit" w:eastAsia="Times New Roman" w:hAnsi="inherit" w:cs="Courier New"/>
          <w:b/>
          <w:bCs/>
          <w:i/>
          <w:iCs/>
          <w:color w:val="202124"/>
          <w:sz w:val="22"/>
          <w:szCs w:val="22"/>
          <w:lang w:val="fr-FR" w:eastAsia="es-ES_tradnl"/>
        </w:rPr>
        <w:t>C'était un ami de la paix : à ses yeux, la guerre était « quelque chose d'horrible</w:t>
      </w:r>
      <w:r w:rsidRPr="006F73F2">
        <w:rPr>
          <w:rFonts w:ascii="inherit" w:eastAsia="Times New Roman" w:hAnsi="inherit" w:cs="Courier New"/>
          <w:i/>
          <w:iCs/>
          <w:color w:val="202124"/>
          <w:sz w:val="22"/>
          <w:szCs w:val="22"/>
          <w:lang w:val="fr-FR" w:eastAsia="es-ES_tradnl"/>
        </w:rPr>
        <w:t xml:space="preserve"> ». Il a pris ses fonctions au milieu de la tempête de la Première Guerre mondiale et s'est efforcé </w:t>
      </w:r>
      <w:r w:rsidRPr="006F73F2">
        <w:rPr>
          <w:rFonts w:ascii="inherit" w:eastAsia="Times New Roman" w:hAnsi="inherit" w:cs="Courier New"/>
          <w:b/>
          <w:bCs/>
          <w:i/>
          <w:iCs/>
          <w:color w:val="202124"/>
          <w:sz w:val="22"/>
          <w:szCs w:val="22"/>
          <w:lang w:val="fr-FR" w:eastAsia="es-ES_tradnl"/>
        </w:rPr>
        <w:t>de faire avancer les initiatives de paix</w:t>
      </w:r>
      <w:r w:rsidRPr="006F73F2">
        <w:rPr>
          <w:rFonts w:ascii="inherit" w:eastAsia="Times New Roman" w:hAnsi="inherit" w:cs="Courier New"/>
          <w:i/>
          <w:iCs/>
          <w:color w:val="202124"/>
          <w:sz w:val="22"/>
          <w:szCs w:val="22"/>
          <w:lang w:val="fr-FR" w:eastAsia="es-ES_tradnl"/>
        </w:rPr>
        <w:t xml:space="preserve"> de mon prédécesseur Benoît XV.</w:t>
      </w:r>
    </w:p>
    <w:p w14:paraId="68C10764" w14:textId="77777777" w:rsidR="006F73F2" w:rsidRPr="006F73F2" w:rsidRDefault="006F73F2" w:rsidP="000F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b/>
          <w:bCs/>
          <w:color w:val="202124"/>
          <w:sz w:val="22"/>
          <w:szCs w:val="22"/>
          <w:lang w:val="fr-FR" w:eastAsia="es-ES_tradnl"/>
        </w:rPr>
      </w:pPr>
      <w:r w:rsidRPr="006F73F2">
        <w:rPr>
          <w:rFonts w:ascii="inherit" w:eastAsia="Times New Roman" w:hAnsi="inherit" w:cs="Courier New"/>
          <w:i/>
          <w:iCs/>
          <w:color w:val="202124"/>
          <w:sz w:val="22"/>
          <w:szCs w:val="22"/>
          <w:lang w:val="fr-FR" w:eastAsia="es-ES_tradnl"/>
        </w:rPr>
        <w:t xml:space="preserve">Dès le début, l'empereur Charles a </w:t>
      </w:r>
      <w:r w:rsidRPr="006F73F2">
        <w:rPr>
          <w:rFonts w:ascii="inherit" w:eastAsia="Times New Roman" w:hAnsi="inherit" w:cs="Courier New"/>
          <w:b/>
          <w:bCs/>
          <w:i/>
          <w:iCs/>
          <w:color w:val="202124"/>
          <w:sz w:val="22"/>
          <w:szCs w:val="22"/>
          <w:lang w:val="fr-FR" w:eastAsia="es-ES_tradnl"/>
        </w:rPr>
        <w:t>conçu sa position de souverain comme un service sacré à son peuple</w:t>
      </w:r>
      <w:r w:rsidRPr="006F73F2">
        <w:rPr>
          <w:rFonts w:ascii="inherit" w:eastAsia="Times New Roman" w:hAnsi="inherit" w:cs="Courier New"/>
          <w:i/>
          <w:iCs/>
          <w:color w:val="202124"/>
          <w:sz w:val="22"/>
          <w:szCs w:val="22"/>
          <w:lang w:val="fr-FR" w:eastAsia="es-ES_tradnl"/>
        </w:rPr>
        <w:t xml:space="preserve">. Son aspiration principale était de </w:t>
      </w:r>
      <w:r w:rsidRPr="006F73F2">
        <w:rPr>
          <w:rFonts w:ascii="inherit" w:eastAsia="Times New Roman" w:hAnsi="inherit" w:cs="Courier New"/>
          <w:b/>
          <w:bCs/>
          <w:i/>
          <w:iCs/>
          <w:color w:val="202124"/>
          <w:sz w:val="22"/>
          <w:szCs w:val="22"/>
          <w:lang w:val="fr-FR" w:eastAsia="es-ES_tradnl"/>
        </w:rPr>
        <w:t>suivre la vocation chrétienne à la sainteté également dans son activité politique</w:t>
      </w:r>
      <w:r w:rsidRPr="006F73F2">
        <w:rPr>
          <w:rFonts w:ascii="inherit" w:eastAsia="Times New Roman" w:hAnsi="inherit" w:cs="Courier New"/>
          <w:i/>
          <w:iCs/>
          <w:color w:val="202124"/>
          <w:sz w:val="22"/>
          <w:szCs w:val="22"/>
          <w:lang w:val="fr-FR" w:eastAsia="es-ES_tradnl"/>
        </w:rPr>
        <w:t xml:space="preserve">. Pour cette raison, l'aide sociale était importante pour lui. </w:t>
      </w:r>
      <w:r w:rsidRPr="006F73F2">
        <w:rPr>
          <w:rFonts w:ascii="inherit" w:eastAsia="Times New Roman" w:hAnsi="inherit" w:cs="Courier New"/>
          <w:b/>
          <w:bCs/>
          <w:i/>
          <w:iCs/>
          <w:color w:val="202124"/>
          <w:sz w:val="22"/>
          <w:szCs w:val="22"/>
          <w:lang w:val="fr-FR" w:eastAsia="es-ES_tradnl"/>
        </w:rPr>
        <w:t>Puisse-t-il être un modèle pour nous tous, en particulier pour ceux qui ont aujourd'hui une responsabilité politique en Europe."</w:t>
      </w:r>
    </w:p>
    <w:p w14:paraId="72D53AEF" w14:textId="3AEBFBF9" w:rsidR="0061007F" w:rsidRDefault="0061007F">
      <w:pPr>
        <w:rPr>
          <w:rFonts w:ascii="Arial Narrow" w:eastAsia="Times New Roman" w:hAnsi="Arial Narrow" w:cs="Times New Roman"/>
          <w:color w:val="000000"/>
          <w:sz w:val="22"/>
          <w:szCs w:val="22"/>
          <w:lang w:val="fr-FR"/>
        </w:rPr>
      </w:pPr>
    </w:p>
    <w:p w14:paraId="701F3473" w14:textId="77777777" w:rsidR="006F73F2" w:rsidRDefault="006F73F2" w:rsidP="00AB7DA7">
      <w:pPr>
        <w:rPr>
          <w:rFonts w:ascii="Arial Narrow" w:eastAsia="Times New Roman" w:hAnsi="Arial Narrow" w:cs="Times New Roman"/>
          <w:color w:val="000000"/>
          <w:sz w:val="22"/>
          <w:szCs w:val="22"/>
          <w:lang w:val="fr-FR"/>
        </w:rPr>
      </w:pPr>
    </w:p>
    <w:p w14:paraId="14040CC7" w14:textId="77777777" w:rsidR="006F73F2" w:rsidRPr="00EA5E23" w:rsidRDefault="006F73F2" w:rsidP="006F73F2">
      <w:pPr>
        <w:jc w:val="center"/>
        <w:rPr>
          <w:rFonts w:ascii="Arial Narrow" w:eastAsia="Times New Roman" w:hAnsi="Arial Narrow" w:cs="Times New Roman"/>
          <w:color w:val="000000"/>
          <w:sz w:val="22"/>
          <w:szCs w:val="22"/>
          <w:lang w:val="fr-FR"/>
        </w:rPr>
      </w:pPr>
    </w:p>
    <w:p w14:paraId="5A78C030" w14:textId="2808D233" w:rsidR="00E166DC" w:rsidRPr="0061007F" w:rsidRDefault="005521BF" w:rsidP="00AB7DA7">
      <w:pPr>
        <w:jc w:val="center"/>
        <w:rPr>
          <w:rFonts w:eastAsia="Times New Roman" w:cs="Times New Roman"/>
          <w:b/>
          <w:bCs/>
          <w:color w:val="C00000"/>
          <w:sz w:val="22"/>
          <w:szCs w:val="22"/>
          <w:lang w:val="fr-FR"/>
        </w:rPr>
      </w:pPr>
      <w:r w:rsidRPr="0061007F">
        <w:rPr>
          <w:rFonts w:eastAsia="Times New Roman" w:cs="Times New Roman"/>
          <w:b/>
          <w:bCs/>
          <w:color w:val="C00000"/>
          <w:sz w:val="22"/>
          <w:szCs w:val="22"/>
          <w:lang w:val="fr-FR"/>
        </w:rPr>
        <w:t>PRIÈRE</w:t>
      </w:r>
      <w:r w:rsidR="00EA5E23" w:rsidRPr="0061007F">
        <w:rPr>
          <w:rFonts w:eastAsia="Times New Roman" w:cs="Times New Roman"/>
          <w:b/>
          <w:bCs/>
          <w:color w:val="C00000"/>
          <w:sz w:val="22"/>
          <w:szCs w:val="22"/>
          <w:lang w:val="fr-FR"/>
        </w:rPr>
        <w:t xml:space="preserve"> </w:t>
      </w:r>
      <w:r w:rsidR="0087448C" w:rsidRPr="0061007F">
        <w:rPr>
          <w:rFonts w:eastAsia="Times New Roman" w:cs="Times New Roman"/>
          <w:b/>
          <w:bCs/>
          <w:color w:val="C00000"/>
          <w:sz w:val="22"/>
          <w:szCs w:val="22"/>
          <w:lang w:val="fr-FR"/>
        </w:rPr>
        <w:t>D’INTERCESSION</w:t>
      </w:r>
      <w:r w:rsidR="00AB7DA7" w:rsidRPr="0061007F">
        <w:rPr>
          <w:rFonts w:eastAsia="Times New Roman" w:cs="Times New Roman"/>
          <w:b/>
          <w:bCs/>
          <w:color w:val="C00000"/>
          <w:sz w:val="22"/>
          <w:szCs w:val="22"/>
          <w:lang w:val="fr-FR"/>
        </w:rPr>
        <w:t xml:space="preserve"> AU BIENHEUREUX EMPEREUR CHARLES D’AUTRICHE</w:t>
      </w:r>
      <w:r w:rsidR="00AB7DA7" w:rsidRPr="0061007F">
        <w:rPr>
          <w:rFonts w:eastAsia="Times New Roman" w:cs="Times New Roman"/>
          <w:b/>
          <w:bCs/>
          <w:color w:val="C00000"/>
          <w:sz w:val="22"/>
          <w:szCs w:val="22"/>
          <w:lang w:val="fr-FR"/>
        </w:rPr>
        <w:br/>
        <w:t>pour la paix entre les peuples, sa canonisation et nos pétitions</w:t>
      </w:r>
    </w:p>
    <w:p w14:paraId="2B84140E" w14:textId="77777777" w:rsidR="004C55FB" w:rsidRDefault="004C55FB" w:rsidP="0061007F">
      <w:pPr>
        <w:pStyle w:val="NormalWeb"/>
        <w:spacing w:before="0" w:beforeAutospacing="0" w:after="360" w:afterAutospacing="0"/>
        <w:jc w:val="both"/>
        <w:rPr>
          <w:rFonts w:ascii="Arial Narrow" w:hAnsi="Arial Narrow"/>
          <w:color w:val="000000"/>
          <w:sz w:val="22"/>
          <w:szCs w:val="22"/>
          <w:lang w:val="fr-FR"/>
        </w:rPr>
      </w:pPr>
    </w:p>
    <w:p w14:paraId="3F332897" w14:textId="77777777" w:rsidR="004C55FB" w:rsidRDefault="00264C51" w:rsidP="0061007F">
      <w:pPr>
        <w:pStyle w:val="NormalWeb"/>
        <w:spacing w:before="0" w:beforeAutospacing="0" w:after="360" w:afterAutospacing="0"/>
        <w:jc w:val="both"/>
        <w:rPr>
          <w:color w:val="473E1F"/>
          <w:sz w:val="22"/>
          <w:szCs w:val="22"/>
          <w:lang w:val="fr-FR"/>
        </w:rPr>
      </w:pPr>
      <w:r w:rsidRPr="0061007F">
        <w:rPr>
          <w:rFonts w:ascii="Arial Narrow" w:hAnsi="Arial Narrow"/>
          <w:color w:val="000000"/>
          <w:sz w:val="22"/>
          <w:szCs w:val="22"/>
          <w:lang w:val="fr-FR"/>
        </w:rPr>
        <w:br/>
      </w:r>
      <w:r w:rsidR="00EA5E23" w:rsidRPr="0061007F">
        <w:rPr>
          <w:rStyle w:val="Textoennegrita"/>
          <w:rFonts w:ascii="Baskerville" w:hAnsi="Baskerville"/>
          <w:color w:val="473E1F"/>
          <w:sz w:val="22"/>
          <w:szCs w:val="22"/>
          <w:lang w:val="fr-FR"/>
        </w:rPr>
        <w:t xml:space="preserve">       </w:t>
      </w:r>
      <w:r w:rsidR="00EA5E23" w:rsidRPr="0061007F">
        <w:rPr>
          <w:rStyle w:val="Textoennegrita"/>
          <w:color w:val="473E1F"/>
          <w:sz w:val="22"/>
          <w:szCs w:val="22"/>
          <w:lang w:val="fr-FR"/>
        </w:rPr>
        <w:t>P</w:t>
      </w:r>
      <w:r w:rsidR="00EA5E23" w:rsidRPr="0061007F">
        <w:rPr>
          <w:color w:val="473E1F"/>
          <w:sz w:val="22"/>
          <w:szCs w:val="22"/>
          <w:lang w:val="fr-FR"/>
        </w:rPr>
        <w:t>ère</w:t>
      </w:r>
      <w:r w:rsidR="00EA5E23" w:rsidRPr="0061007F">
        <w:rPr>
          <w:b/>
          <w:bCs/>
          <w:color w:val="473E1F"/>
          <w:sz w:val="22"/>
          <w:szCs w:val="22"/>
          <w:lang w:val="fr-FR"/>
        </w:rPr>
        <w:t xml:space="preserve"> céleste</w:t>
      </w:r>
      <w:r w:rsidR="00EA5E23" w:rsidRPr="0061007F">
        <w:rPr>
          <w:color w:val="473E1F"/>
          <w:sz w:val="22"/>
          <w:szCs w:val="22"/>
          <w:lang w:val="fr-FR"/>
        </w:rPr>
        <w:t xml:space="preserve">, en la personne du </w:t>
      </w:r>
      <w:r w:rsidR="00EA5E23" w:rsidRPr="0061007F">
        <w:rPr>
          <w:b/>
          <w:bCs/>
          <w:color w:val="473E1F"/>
          <w:sz w:val="22"/>
          <w:szCs w:val="22"/>
          <w:lang w:val="fr-FR"/>
        </w:rPr>
        <w:t>Bienheureux Charles, empereur d’Autriche</w:t>
      </w:r>
      <w:r w:rsidR="00EA5E23" w:rsidRPr="0061007F">
        <w:rPr>
          <w:color w:val="473E1F"/>
          <w:sz w:val="22"/>
          <w:szCs w:val="22"/>
          <w:lang w:val="fr-FR"/>
        </w:rPr>
        <w:t xml:space="preserve">, Vous avez donné à Votre Église et au peuple de Dieu l’exemple d’une vie de discernement et de spiritualité́ sur un chemin de courage convaincant. Ses actions publiques comme empereur et roi, ses actions personnelles comme chef de famille, étaient fermement assises sur les enseignements de la foi catholique. Son amour pour l’Eucharistie crût dans le temps des épreuves et l’aida à s’unir au Sacrifice du Christ dans le sacrifice de sa propre vie pour ses peuples. L’empereur Charles honora la </w:t>
      </w:r>
      <w:r w:rsidR="0087448C" w:rsidRPr="0061007F">
        <w:rPr>
          <w:color w:val="473E1F"/>
          <w:sz w:val="22"/>
          <w:szCs w:val="22"/>
          <w:lang w:val="fr-FR"/>
        </w:rPr>
        <w:t>Mère</w:t>
      </w:r>
      <w:r w:rsidR="00EA5E23" w:rsidRPr="0061007F">
        <w:rPr>
          <w:color w:val="473E1F"/>
          <w:sz w:val="22"/>
          <w:szCs w:val="22"/>
          <w:lang w:val="fr-FR"/>
        </w:rPr>
        <w:t xml:space="preserve"> de Dieu et aima prier le Rosaire tout au long de sa vie. </w:t>
      </w:r>
    </w:p>
    <w:p w14:paraId="74001CFE" w14:textId="05022ADE" w:rsidR="0061007F" w:rsidRDefault="00EA5E23" w:rsidP="0061007F">
      <w:pPr>
        <w:pStyle w:val="NormalWeb"/>
        <w:spacing w:before="0" w:beforeAutospacing="0" w:after="360" w:afterAutospacing="0"/>
        <w:jc w:val="both"/>
        <w:rPr>
          <w:color w:val="473E1F"/>
          <w:sz w:val="22"/>
          <w:szCs w:val="22"/>
          <w:lang w:val="fr-FR"/>
        </w:rPr>
      </w:pPr>
      <w:r w:rsidRPr="0061007F">
        <w:rPr>
          <w:color w:val="473E1F"/>
          <w:sz w:val="22"/>
          <w:szCs w:val="22"/>
          <w:lang w:val="fr-FR"/>
        </w:rPr>
        <w:t xml:space="preserve">Qu’il nous fortifie par son intercession quand le découragement, la </w:t>
      </w:r>
      <w:r w:rsidR="0087448C" w:rsidRPr="0061007F">
        <w:rPr>
          <w:color w:val="473E1F"/>
          <w:sz w:val="22"/>
          <w:szCs w:val="22"/>
          <w:lang w:val="fr-FR"/>
        </w:rPr>
        <w:t>pusillanimité</w:t>
      </w:r>
      <w:r w:rsidRPr="0061007F">
        <w:rPr>
          <w:color w:val="473E1F"/>
          <w:sz w:val="22"/>
          <w:szCs w:val="22"/>
          <w:lang w:val="fr-FR"/>
        </w:rPr>
        <w:t xml:space="preserve">́, la solitude, l’amertume et la </w:t>
      </w:r>
      <w:r w:rsidR="0087448C" w:rsidRPr="0061007F">
        <w:rPr>
          <w:color w:val="473E1F"/>
          <w:sz w:val="22"/>
          <w:szCs w:val="22"/>
          <w:lang w:val="fr-FR"/>
        </w:rPr>
        <w:t>dépression</w:t>
      </w:r>
      <w:r w:rsidRPr="0061007F">
        <w:rPr>
          <w:color w:val="473E1F"/>
          <w:sz w:val="22"/>
          <w:szCs w:val="22"/>
          <w:lang w:val="fr-FR"/>
        </w:rPr>
        <w:t xml:space="preserve"> nous troublent. Permettez- nous de suivre l’exemple de votre </w:t>
      </w:r>
      <w:r w:rsidR="0087448C" w:rsidRPr="0061007F">
        <w:rPr>
          <w:color w:val="473E1F"/>
          <w:sz w:val="22"/>
          <w:szCs w:val="22"/>
          <w:lang w:val="fr-FR"/>
        </w:rPr>
        <w:t>fidèle</w:t>
      </w:r>
      <w:r w:rsidRPr="0061007F">
        <w:rPr>
          <w:color w:val="473E1F"/>
          <w:sz w:val="22"/>
          <w:szCs w:val="22"/>
          <w:lang w:val="fr-FR"/>
        </w:rPr>
        <w:t xml:space="preserve"> serviteur, et de servir sans </w:t>
      </w:r>
      <w:r w:rsidR="0087448C" w:rsidRPr="0061007F">
        <w:rPr>
          <w:color w:val="473E1F"/>
          <w:sz w:val="22"/>
          <w:szCs w:val="22"/>
          <w:lang w:val="fr-FR"/>
        </w:rPr>
        <w:t>égoïsme</w:t>
      </w:r>
      <w:r w:rsidRPr="0061007F">
        <w:rPr>
          <w:color w:val="473E1F"/>
          <w:sz w:val="22"/>
          <w:szCs w:val="22"/>
          <w:lang w:val="fr-FR"/>
        </w:rPr>
        <w:t xml:space="preserve"> nos </w:t>
      </w:r>
      <w:r w:rsidR="0087448C" w:rsidRPr="0061007F">
        <w:rPr>
          <w:color w:val="473E1F"/>
          <w:sz w:val="22"/>
          <w:szCs w:val="22"/>
          <w:lang w:val="fr-FR"/>
        </w:rPr>
        <w:t>frères</w:t>
      </w:r>
      <w:r w:rsidRPr="0061007F">
        <w:rPr>
          <w:color w:val="473E1F"/>
          <w:sz w:val="22"/>
          <w:szCs w:val="22"/>
          <w:lang w:val="fr-FR"/>
        </w:rPr>
        <w:t xml:space="preserve"> et nos sœurs suivant Votre </w:t>
      </w:r>
      <w:r w:rsidR="0087448C" w:rsidRPr="0061007F">
        <w:rPr>
          <w:color w:val="473E1F"/>
          <w:sz w:val="22"/>
          <w:szCs w:val="22"/>
          <w:lang w:val="fr-FR"/>
        </w:rPr>
        <w:t>volonté</w:t>
      </w:r>
      <w:r w:rsidRPr="0061007F">
        <w:rPr>
          <w:color w:val="473E1F"/>
          <w:sz w:val="22"/>
          <w:szCs w:val="22"/>
          <w:lang w:val="fr-FR"/>
        </w:rPr>
        <w:t xml:space="preserve">́. </w:t>
      </w:r>
    </w:p>
    <w:p w14:paraId="3274203E" w14:textId="217AD079" w:rsidR="0061007F" w:rsidRPr="004C55FB" w:rsidRDefault="00AB7DA7" w:rsidP="004C55FB">
      <w:pPr>
        <w:pStyle w:val="NormalWeb"/>
        <w:spacing w:before="0" w:beforeAutospacing="0" w:after="360" w:afterAutospacing="0"/>
        <w:rPr>
          <w:color w:val="473E1F"/>
          <w:sz w:val="22"/>
          <w:szCs w:val="22"/>
          <w:lang w:val="fr-FR"/>
        </w:rPr>
      </w:pPr>
      <w:r w:rsidRPr="0061007F">
        <w:rPr>
          <w:b/>
          <w:bCs/>
          <w:color w:val="473E1F"/>
          <w:sz w:val="22"/>
          <w:szCs w:val="22"/>
          <w:lang w:val="fr-FR"/>
        </w:rPr>
        <w:br/>
        <w:t xml:space="preserve">                                  </w:t>
      </w:r>
      <w:r w:rsidR="00EA5E23" w:rsidRPr="0061007F">
        <w:rPr>
          <w:b/>
          <w:bCs/>
          <w:color w:val="473E1F"/>
          <w:sz w:val="22"/>
          <w:szCs w:val="22"/>
          <w:lang w:val="fr-FR"/>
        </w:rPr>
        <w:t xml:space="preserve">Entendez et </w:t>
      </w:r>
      <w:r w:rsidR="0087448C" w:rsidRPr="0061007F">
        <w:rPr>
          <w:b/>
          <w:bCs/>
          <w:color w:val="473E1F"/>
          <w:sz w:val="22"/>
          <w:szCs w:val="22"/>
          <w:lang w:val="fr-FR"/>
        </w:rPr>
        <w:t>accédez</w:t>
      </w:r>
      <w:r w:rsidR="00EA5E23" w:rsidRPr="0061007F">
        <w:rPr>
          <w:b/>
          <w:bCs/>
          <w:color w:val="473E1F"/>
          <w:sz w:val="22"/>
          <w:szCs w:val="22"/>
          <w:lang w:val="fr-FR"/>
        </w:rPr>
        <w:t xml:space="preserve"> à ma demande</w:t>
      </w:r>
      <w:r w:rsidR="004C55FB">
        <w:rPr>
          <w:color w:val="473E1F"/>
          <w:sz w:val="22"/>
          <w:szCs w:val="22"/>
          <w:lang w:val="fr-FR"/>
        </w:rPr>
        <w:t xml:space="preserve"> …</w:t>
      </w:r>
      <w:r w:rsidR="002730A2" w:rsidRPr="0061007F">
        <w:rPr>
          <w:color w:val="473E1F"/>
          <w:sz w:val="22"/>
          <w:szCs w:val="22"/>
          <w:lang w:val="fr-FR"/>
        </w:rPr>
        <w:t xml:space="preserve"> </w:t>
      </w:r>
      <w:r w:rsidR="00EA5E23" w:rsidRPr="0061007F">
        <w:rPr>
          <w:rStyle w:val="apple-converted-space"/>
          <w:i/>
          <w:iCs/>
          <w:color w:val="FF0000"/>
          <w:sz w:val="22"/>
          <w:szCs w:val="22"/>
          <w:lang w:val="fr-FR"/>
        </w:rPr>
        <w:t> </w:t>
      </w:r>
      <w:r w:rsidR="00EA5E23" w:rsidRPr="0061007F">
        <w:rPr>
          <w:rStyle w:val="nfasis"/>
          <w:b/>
          <w:bCs/>
          <w:color w:val="FF0000"/>
          <w:sz w:val="22"/>
          <w:szCs w:val="22"/>
          <w:lang w:val="fr-FR"/>
        </w:rPr>
        <w:t>(</w:t>
      </w:r>
      <w:r w:rsidRPr="0061007F">
        <w:rPr>
          <w:rStyle w:val="nfasis"/>
          <w:b/>
          <w:bCs/>
          <w:color w:val="FF0000"/>
          <w:sz w:val="22"/>
          <w:szCs w:val="22"/>
          <w:lang w:val="fr-FR"/>
        </w:rPr>
        <w:t>Formulez</w:t>
      </w:r>
      <w:r w:rsidR="00EA5E23" w:rsidRPr="0061007F">
        <w:rPr>
          <w:rStyle w:val="nfasis"/>
          <w:b/>
          <w:bCs/>
          <w:color w:val="FF0000"/>
          <w:sz w:val="22"/>
          <w:szCs w:val="22"/>
          <w:lang w:val="fr-FR"/>
        </w:rPr>
        <w:t xml:space="preserve"> ici votre intention).</w:t>
      </w:r>
      <w:r w:rsidR="00FE42FF" w:rsidRPr="0061007F">
        <w:rPr>
          <w:rStyle w:val="nfasis"/>
          <w:b/>
          <w:bCs/>
          <w:color w:val="FF0000"/>
          <w:sz w:val="22"/>
          <w:szCs w:val="22"/>
          <w:lang w:val="fr-FR"/>
        </w:rPr>
        <w:br/>
        <w:t xml:space="preserve">      </w:t>
      </w:r>
      <w:r w:rsidR="00FE42FF" w:rsidRPr="0061007F">
        <w:rPr>
          <w:color w:val="473E1F"/>
          <w:sz w:val="22"/>
          <w:szCs w:val="22"/>
          <w:lang w:val="fr-FR"/>
        </w:rPr>
        <w:t xml:space="preserve"> </w:t>
      </w:r>
      <w:r w:rsidRPr="0061007F">
        <w:rPr>
          <w:color w:val="473E1F"/>
          <w:sz w:val="22"/>
          <w:szCs w:val="22"/>
          <w:lang w:val="fr-FR"/>
        </w:rPr>
        <w:br/>
      </w:r>
      <w:r w:rsidR="004C55FB">
        <w:rPr>
          <w:color w:val="473E1F"/>
          <w:sz w:val="22"/>
          <w:szCs w:val="22"/>
          <w:lang w:val="fr-FR"/>
        </w:rPr>
        <w:br/>
      </w:r>
      <w:r w:rsidR="00EA5E23" w:rsidRPr="0061007F">
        <w:rPr>
          <w:color w:val="473E1F"/>
          <w:sz w:val="22"/>
          <w:szCs w:val="22"/>
          <w:lang w:val="fr-FR"/>
        </w:rPr>
        <w:t xml:space="preserve">Accordez au </w:t>
      </w:r>
      <w:r w:rsidR="00EA5E23" w:rsidRPr="0061007F">
        <w:rPr>
          <w:b/>
          <w:bCs/>
          <w:color w:val="473E1F"/>
          <w:sz w:val="22"/>
          <w:szCs w:val="22"/>
          <w:lang w:val="fr-FR"/>
        </w:rPr>
        <w:t xml:space="preserve">Bienheureux Charles d’Autriche </w:t>
      </w:r>
      <w:r w:rsidR="00EA5E23" w:rsidRPr="0061007F">
        <w:rPr>
          <w:color w:val="473E1F"/>
          <w:sz w:val="22"/>
          <w:szCs w:val="22"/>
          <w:lang w:val="fr-FR"/>
        </w:rPr>
        <w:t xml:space="preserve">l’honneur de la canonisation, pour la gloire de Votre Nom, </w:t>
      </w:r>
      <w:r w:rsidR="002730A2" w:rsidRPr="0061007F">
        <w:rPr>
          <w:color w:val="473E1F"/>
          <w:sz w:val="22"/>
          <w:szCs w:val="22"/>
          <w:lang w:val="fr-FR"/>
        </w:rPr>
        <w:br/>
      </w:r>
      <w:r w:rsidR="00EA5E23" w:rsidRPr="0061007F">
        <w:rPr>
          <w:color w:val="473E1F"/>
          <w:sz w:val="22"/>
          <w:szCs w:val="22"/>
          <w:lang w:val="fr-FR"/>
        </w:rPr>
        <w:t xml:space="preserve">celle de la Bienheureuse Vierge Marie et que soit </w:t>
      </w:r>
      <w:r w:rsidR="0087448C" w:rsidRPr="0061007F">
        <w:rPr>
          <w:color w:val="473E1F"/>
          <w:sz w:val="22"/>
          <w:szCs w:val="22"/>
          <w:lang w:val="fr-FR"/>
        </w:rPr>
        <w:t>bénie</w:t>
      </w:r>
      <w:r w:rsidR="00EA5E23" w:rsidRPr="0061007F">
        <w:rPr>
          <w:color w:val="473E1F"/>
          <w:sz w:val="22"/>
          <w:szCs w:val="22"/>
          <w:lang w:val="fr-FR"/>
        </w:rPr>
        <w:t xml:space="preserve"> Votre </w:t>
      </w:r>
      <w:r w:rsidR="0087448C" w:rsidRPr="0061007F">
        <w:rPr>
          <w:color w:val="473E1F"/>
          <w:sz w:val="22"/>
          <w:szCs w:val="22"/>
          <w:lang w:val="fr-FR"/>
        </w:rPr>
        <w:t>Église</w:t>
      </w:r>
      <w:r w:rsidR="00EA5E23" w:rsidRPr="0061007F">
        <w:rPr>
          <w:b/>
          <w:bCs/>
          <w:i/>
          <w:iCs/>
          <w:color w:val="473E1F"/>
          <w:sz w:val="22"/>
          <w:szCs w:val="22"/>
          <w:lang w:val="fr-FR"/>
        </w:rPr>
        <w:t>. Amen.</w:t>
      </w:r>
    </w:p>
    <w:p w14:paraId="51DAA73B" w14:textId="71D6BBB4" w:rsidR="006726BE" w:rsidRPr="0061007F" w:rsidRDefault="004C55FB" w:rsidP="00EA5E23">
      <w:pPr>
        <w:pStyle w:val="NormalWeb"/>
        <w:spacing w:before="0" w:beforeAutospacing="0" w:after="360" w:afterAutospacing="0"/>
        <w:jc w:val="center"/>
        <w:rPr>
          <w:rFonts w:ascii="Libre Franklin" w:hAnsi="Libre Franklin"/>
          <w:color w:val="473E1F"/>
          <w:sz w:val="22"/>
          <w:szCs w:val="22"/>
          <w:lang w:val="fr-FR"/>
        </w:rPr>
      </w:pPr>
      <w:r w:rsidRPr="0061007F">
        <w:rPr>
          <w:rFonts w:ascii="Arial" w:eastAsia="Arial Unicode MS" w:hAnsi="Arial" w:cs="Arial"/>
          <w:color w:val="000000"/>
          <w:sz w:val="22"/>
          <w:szCs w:val="22"/>
          <w:lang w:val="fr-FR"/>
        </w:rPr>
        <w:t>______</w:t>
      </w:r>
      <w:r>
        <w:rPr>
          <w:rFonts w:ascii="Arial" w:eastAsia="Arial Unicode MS" w:hAnsi="Arial" w:cs="Arial"/>
          <w:color w:val="000000"/>
          <w:sz w:val="22"/>
          <w:szCs w:val="22"/>
          <w:lang w:val="fr-FR"/>
        </w:rPr>
        <w:br/>
      </w:r>
      <w:r w:rsidR="0061007F">
        <w:rPr>
          <w:rFonts w:ascii="Baskerville" w:hAnsi="Baskerville"/>
          <w:i/>
          <w:iCs/>
          <w:color w:val="473E1F"/>
          <w:sz w:val="22"/>
          <w:szCs w:val="22"/>
          <w:lang w:val="fr-FR"/>
        </w:rPr>
        <w:br/>
      </w:r>
      <w:r w:rsidR="0087448C" w:rsidRPr="0061007F">
        <w:rPr>
          <w:rFonts w:ascii="Baskerville" w:hAnsi="Baskerville"/>
          <w:i/>
          <w:iCs/>
          <w:color w:val="473E1F"/>
          <w:sz w:val="22"/>
          <w:szCs w:val="22"/>
          <w:lang w:val="fr-FR"/>
        </w:rPr>
        <w:t>Imprimatur :</w:t>
      </w:r>
      <w:r w:rsidR="00EA5E23" w:rsidRPr="0061007F">
        <w:rPr>
          <w:rFonts w:ascii="Baskerville" w:hAnsi="Baskerville"/>
          <w:i/>
          <w:iCs/>
          <w:color w:val="473E1F"/>
          <w:sz w:val="22"/>
          <w:szCs w:val="22"/>
          <w:lang w:val="fr-FR"/>
        </w:rPr>
        <w:t xml:space="preserve"> Vienne Archevêché. 18 mai 2004, </w:t>
      </w:r>
      <w:r w:rsidR="0087448C" w:rsidRPr="0061007F">
        <w:rPr>
          <w:rFonts w:ascii="Baskerville" w:hAnsi="Baskerville"/>
          <w:i/>
          <w:iCs/>
          <w:color w:val="473E1F"/>
          <w:sz w:val="22"/>
          <w:szCs w:val="22"/>
          <w:lang w:val="fr-FR"/>
        </w:rPr>
        <w:t>ZI</w:t>
      </w:r>
      <w:r w:rsidR="003E0A08">
        <w:rPr>
          <w:rFonts w:ascii="Baskerville" w:hAnsi="Baskerville"/>
          <w:i/>
          <w:iCs/>
          <w:color w:val="473E1F"/>
          <w:sz w:val="22"/>
          <w:szCs w:val="22"/>
          <w:lang w:val="fr-FR"/>
        </w:rPr>
        <w:t xml:space="preserve"> </w:t>
      </w:r>
      <w:r w:rsidR="0087448C" w:rsidRPr="0061007F">
        <w:rPr>
          <w:rFonts w:ascii="Baskerville" w:hAnsi="Baskerville"/>
          <w:i/>
          <w:iCs/>
          <w:color w:val="473E1F"/>
          <w:sz w:val="22"/>
          <w:szCs w:val="22"/>
          <w:lang w:val="fr-FR"/>
        </w:rPr>
        <w:t>K</w:t>
      </w:r>
      <w:r w:rsidR="00EA5E23" w:rsidRPr="0061007F">
        <w:rPr>
          <w:rFonts w:ascii="Baskerville" w:hAnsi="Baskerville"/>
          <w:i/>
          <w:iCs/>
          <w:color w:val="473E1F"/>
          <w:sz w:val="22"/>
          <w:szCs w:val="22"/>
          <w:lang w:val="fr-FR"/>
        </w:rPr>
        <w:t>787 / 04 ou K788 / 04 - Vicaire général Dr. Franz Schuster</w:t>
      </w:r>
      <w:r w:rsidR="00EA5E23" w:rsidRPr="0061007F">
        <w:rPr>
          <w:rFonts w:ascii="Libre Franklin" w:hAnsi="Libre Franklin"/>
          <w:color w:val="473E1F"/>
          <w:sz w:val="22"/>
          <w:szCs w:val="22"/>
          <w:lang w:val="fr-FR"/>
        </w:rPr>
        <w:br/>
      </w:r>
      <w:r w:rsidR="00BA21CE" w:rsidRPr="0061007F">
        <w:rPr>
          <w:rFonts w:ascii="Arial" w:eastAsia="Arial Unicode MS" w:hAnsi="Arial" w:cs="Arial"/>
          <w:color w:val="000000"/>
          <w:sz w:val="22"/>
          <w:szCs w:val="22"/>
          <w:lang w:val="fr-FR"/>
        </w:rPr>
        <w:t>______</w:t>
      </w:r>
    </w:p>
    <w:p w14:paraId="3CE53ACF" w14:textId="77777777" w:rsidR="0061007F" w:rsidRDefault="0061007F" w:rsidP="008208D1">
      <w:pPr>
        <w:jc w:val="center"/>
        <w:rPr>
          <w:rFonts w:eastAsia="Arial Unicode MS" w:cs="Arial"/>
          <w:color w:val="000000"/>
          <w:sz w:val="22"/>
          <w:szCs w:val="22"/>
          <w:lang w:val="fr-FR"/>
        </w:rPr>
      </w:pPr>
    </w:p>
    <w:p w14:paraId="5096EAC7" w14:textId="77777777" w:rsidR="0061007F" w:rsidRDefault="0061007F" w:rsidP="008208D1">
      <w:pPr>
        <w:jc w:val="center"/>
        <w:rPr>
          <w:rFonts w:eastAsia="Arial Unicode MS" w:cs="Arial"/>
          <w:color w:val="000000"/>
          <w:sz w:val="22"/>
          <w:szCs w:val="22"/>
          <w:lang w:val="fr-FR"/>
        </w:rPr>
      </w:pPr>
    </w:p>
    <w:p w14:paraId="7B86E3CC" w14:textId="410DFC5A" w:rsidR="005521BF" w:rsidRPr="0061007F" w:rsidRDefault="00E166DC" w:rsidP="008208D1">
      <w:pPr>
        <w:jc w:val="center"/>
        <w:rPr>
          <w:rFonts w:eastAsia="Arial Unicode MS" w:cs="Arial"/>
          <w:b/>
          <w:color w:val="000000"/>
          <w:lang w:val="fr-FR"/>
        </w:rPr>
      </w:pPr>
      <w:r w:rsidRPr="0061007F">
        <w:rPr>
          <w:rFonts w:eastAsia="Arial Unicode MS" w:cs="Arial"/>
          <w:color w:val="000000"/>
          <w:lang w:val="fr-FR"/>
        </w:rPr>
        <w:t xml:space="preserve">Soutenez </w:t>
      </w:r>
      <w:r w:rsidR="00264C51" w:rsidRPr="0061007F">
        <w:rPr>
          <w:rFonts w:eastAsia="Arial Unicode MS" w:cs="Arial"/>
          <w:color w:val="000000"/>
          <w:lang w:val="fr-FR"/>
        </w:rPr>
        <w:t xml:space="preserve">la dévotion </w:t>
      </w:r>
      <w:r w:rsidR="0087448C" w:rsidRPr="0061007F">
        <w:rPr>
          <w:rFonts w:eastAsia="Arial Unicode MS" w:cs="Arial"/>
          <w:color w:val="000000"/>
          <w:lang w:val="fr-FR"/>
        </w:rPr>
        <w:t>au Bienheureux</w:t>
      </w:r>
      <w:r w:rsidRPr="0061007F">
        <w:rPr>
          <w:rFonts w:eastAsia="Arial Unicode MS" w:cs="Arial"/>
          <w:color w:val="000000"/>
          <w:lang w:val="fr-FR"/>
        </w:rPr>
        <w:t xml:space="preserve"> E</w:t>
      </w:r>
      <w:r w:rsidR="00043C38" w:rsidRPr="0061007F">
        <w:rPr>
          <w:rFonts w:eastAsia="Arial Unicode MS" w:cs="Arial"/>
          <w:color w:val="000000"/>
          <w:lang w:val="fr-FR"/>
        </w:rPr>
        <w:t>mpereur Charles</w:t>
      </w:r>
      <w:r w:rsidRPr="0061007F">
        <w:rPr>
          <w:rFonts w:eastAsia="Arial Unicode MS" w:cs="Arial"/>
          <w:color w:val="000000"/>
          <w:lang w:val="fr-FR"/>
        </w:rPr>
        <w:t xml:space="preserve"> d’Autriche</w:t>
      </w:r>
      <w:r w:rsidR="00043C38" w:rsidRPr="0061007F">
        <w:rPr>
          <w:rFonts w:eastAsia="Arial Unicode MS" w:cs="Arial"/>
          <w:color w:val="000000"/>
          <w:lang w:val="fr-FR"/>
        </w:rPr>
        <w:t xml:space="preserve"> et devenez membre </w:t>
      </w:r>
      <w:r w:rsidRPr="0061007F">
        <w:rPr>
          <w:rFonts w:eastAsia="Arial Unicode MS" w:cs="Arial"/>
          <w:color w:val="000000"/>
          <w:lang w:val="fr-FR"/>
        </w:rPr>
        <w:t xml:space="preserve">de la </w:t>
      </w:r>
      <w:r w:rsidR="008208D1" w:rsidRPr="0061007F">
        <w:rPr>
          <w:rFonts w:eastAsia="Arial Unicode MS" w:cs="Arial"/>
          <w:color w:val="000000"/>
          <w:lang w:val="fr-FR"/>
        </w:rPr>
        <w:br/>
      </w:r>
      <w:r w:rsidRPr="0061007F">
        <w:rPr>
          <w:rFonts w:eastAsia="Arial Unicode MS" w:cs="Arial"/>
          <w:b/>
          <w:color w:val="000000"/>
          <w:lang w:val="fr-FR"/>
        </w:rPr>
        <w:t>Ligue de P</w:t>
      </w:r>
      <w:r w:rsidR="00043C38" w:rsidRPr="0061007F">
        <w:rPr>
          <w:rFonts w:eastAsia="Arial Unicode MS" w:cs="Arial"/>
          <w:b/>
          <w:color w:val="000000"/>
          <w:lang w:val="fr-FR"/>
        </w:rPr>
        <w:t>rière de l</w:t>
      </w:r>
      <w:r w:rsidRPr="0061007F">
        <w:rPr>
          <w:rFonts w:eastAsia="Arial Unicode MS" w:cs="Arial"/>
          <w:b/>
          <w:color w:val="000000"/>
          <w:lang w:val="fr-FR"/>
        </w:rPr>
        <w:t xml:space="preserve">’Empereur </w:t>
      </w:r>
      <w:r w:rsidR="00043C38" w:rsidRPr="0061007F">
        <w:rPr>
          <w:rFonts w:eastAsia="Arial Unicode MS" w:cs="Arial"/>
          <w:b/>
          <w:color w:val="000000"/>
          <w:lang w:val="fr-FR"/>
        </w:rPr>
        <w:t>Charles</w:t>
      </w:r>
      <w:r w:rsidRPr="0061007F">
        <w:rPr>
          <w:rFonts w:eastAsia="Arial Unicode MS" w:cs="Arial"/>
          <w:b/>
          <w:color w:val="000000"/>
          <w:lang w:val="fr-FR"/>
        </w:rPr>
        <w:t xml:space="preserve"> d’Autriche</w:t>
      </w:r>
      <w:r w:rsidR="00043C38" w:rsidRPr="0061007F">
        <w:rPr>
          <w:rFonts w:eastAsia="Arial Unicode MS" w:cs="Arial"/>
          <w:b/>
          <w:color w:val="000000"/>
          <w:lang w:val="fr-FR"/>
        </w:rPr>
        <w:t xml:space="preserve"> pour la paix entre les peuples !</w:t>
      </w:r>
    </w:p>
    <w:p w14:paraId="5E1B7635" w14:textId="77777777" w:rsidR="005521BF" w:rsidRPr="0061007F" w:rsidRDefault="005521BF" w:rsidP="008208D1">
      <w:pPr>
        <w:jc w:val="center"/>
        <w:rPr>
          <w:rFonts w:eastAsia="Arial Unicode MS" w:cs="Arial"/>
          <w:b/>
          <w:color w:val="000000"/>
          <w:lang w:val="fr-FR"/>
        </w:rPr>
      </w:pPr>
    </w:p>
    <w:p w14:paraId="6A43E13A" w14:textId="48B9A537" w:rsidR="00043C38" w:rsidRDefault="005521BF" w:rsidP="005521BF">
      <w:pPr>
        <w:jc w:val="center"/>
        <w:rPr>
          <w:rFonts w:eastAsia="Arial Unicode MS" w:cs="Arial"/>
          <w:bCs/>
          <w:color w:val="000000"/>
          <w:lang w:val="fr-FR"/>
        </w:rPr>
      </w:pPr>
      <w:r w:rsidRPr="0061007F">
        <w:rPr>
          <w:rFonts w:eastAsia="Arial Unicode MS" w:cs="Arial"/>
          <w:b/>
          <w:color w:val="000000"/>
          <w:lang w:val="fr-FR"/>
        </w:rPr>
        <w:t>Madame Elizabeth Montfort</w:t>
      </w:r>
      <w:r w:rsidRPr="0061007F">
        <w:rPr>
          <w:rFonts w:eastAsia="Arial Unicode MS" w:cs="Arial"/>
          <w:b/>
          <w:color w:val="000000"/>
          <w:lang w:val="fr-FR"/>
        </w:rPr>
        <w:br/>
        <w:t>Déléguée</w:t>
      </w:r>
      <w:r w:rsidRPr="0061007F">
        <w:rPr>
          <w:rFonts w:eastAsia="Arial Unicode MS" w:cs="Arial"/>
          <w:bCs/>
          <w:color w:val="000000"/>
          <w:lang w:val="fr-FR"/>
        </w:rPr>
        <w:t xml:space="preserve"> de la Ligue de Prière de l’Empereur Charles d’Autriche pour la paix entre les peuples !</w:t>
      </w:r>
      <w:r w:rsidRPr="0061007F">
        <w:rPr>
          <w:rFonts w:eastAsia="Arial Unicode MS" w:cs="Arial"/>
          <w:bCs/>
          <w:color w:val="000000"/>
          <w:lang w:val="fr-FR"/>
        </w:rPr>
        <w:br/>
      </w:r>
      <w:hyperlink r:id="rId7" w:history="1">
        <w:r w:rsidRPr="0061007F">
          <w:rPr>
            <w:rStyle w:val="Hipervnculo"/>
            <w:rFonts w:eastAsia="Arial Unicode MS" w:cs="Arial"/>
            <w:bCs/>
            <w:lang w:val="fr-FR"/>
          </w:rPr>
          <w:t>gebetsliga.france@gmail.com</w:t>
        </w:r>
      </w:hyperlink>
      <w:r w:rsidRPr="0061007F">
        <w:rPr>
          <w:rFonts w:eastAsia="Arial Unicode MS" w:cs="Arial"/>
          <w:bCs/>
          <w:color w:val="000000"/>
          <w:lang w:val="fr-FR"/>
        </w:rPr>
        <w:t xml:space="preserve"> </w:t>
      </w:r>
    </w:p>
    <w:p w14:paraId="15040F6B" w14:textId="77777777" w:rsidR="0061007F" w:rsidRPr="0061007F" w:rsidRDefault="0061007F" w:rsidP="005521BF">
      <w:pPr>
        <w:jc w:val="center"/>
        <w:rPr>
          <w:rFonts w:eastAsia="Arial Unicode MS" w:cs="Arial"/>
          <w:color w:val="000000"/>
          <w:lang w:val="fr-FR"/>
        </w:rPr>
      </w:pPr>
    </w:p>
    <w:p w14:paraId="6764EA22" w14:textId="77777777" w:rsidR="0061007F" w:rsidRDefault="00EB45FD" w:rsidP="0087448C">
      <w:pPr>
        <w:jc w:val="center"/>
        <w:rPr>
          <w:rStyle w:val="Hipervnculo"/>
          <w:rFonts w:eastAsia="Arial Unicode MS" w:cs="Arial"/>
          <w:lang w:val="fr-FR"/>
        </w:rPr>
      </w:pPr>
      <w:hyperlink r:id="rId8" w:history="1">
        <w:r w:rsidR="00E166DC" w:rsidRPr="0061007F">
          <w:rPr>
            <w:rStyle w:val="Hipervnculo"/>
            <w:rFonts w:eastAsia="Arial Unicode MS" w:cs="Arial"/>
            <w:lang w:val="fr-FR"/>
          </w:rPr>
          <w:t>www.bienheureuxcharlesdautriche.com</w:t>
        </w:r>
      </w:hyperlink>
    </w:p>
    <w:p w14:paraId="62B6089D" w14:textId="77777777" w:rsidR="0061007F" w:rsidRDefault="005521BF" w:rsidP="0087448C">
      <w:pPr>
        <w:jc w:val="center"/>
        <w:rPr>
          <w:rFonts w:eastAsia="Arial Unicode MS" w:cs="Arial"/>
          <w:color w:val="000000"/>
          <w:lang w:val="fr-FR"/>
        </w:rPr>
      </w:pPr>
      <w:r w:rsidRPr="0061007F">
        <w:rPr>
          <w:rFonts w:eastAsia="Arial Unicode MS" w:cs="Arial"/>
          <w:color w:val="000000"/>
          <w:lang w:val="fr-FR"/>
        </w:rPr>
        <w:br/>
      </w:r>
      <w:r w:rsidR="00BA21CE" w:rsidRPr="0061007F">
        <w:rPr>
          <w:rFonts w:eastAsia="Arial Unicode MS" w:cs="Arial"/>
          <w:b/>
          <w:bCs/>
          <w:color w:val="000000"/>
          <w:lang w:val="fr-FR"/>
        </w:rPr>
        <w:t>F</w:t>
      </w:r>
      <w:r w:rsidR="004C77D2" w:rsidRPr="0061007F">
        <w:rPr>
          <w:rFonts w:eastAsia="Arial Unicode MS" w:cs="Arial"/>
          <w:b/>
          <w:bCs/>
          <w:color w:val="000000"/>
          <w:lang w:val="fr-FR"/>
        </w:rPr>
        <w:t>acebook</w:t>
      </w:r>
      <w:r w:rsidR="004C77D2" w:rsidRPr="0061007F">
        <w:rPr>
          <w:rFonts w:eastAsia="Arial Unicode MS" w:cs="Arial"/>
          <w:color w:val="000000"/>
          <w:lang w:val="fr-FR"/>
        </w:rPr>
        <w:t xml:space="preserve"> – Bienheureux Charles d’</w:t>
      </w:r>
      <w:r w:rsidR="00264C51" w:rsidRPr="0061007F">
        <w:rPr>
          <w:rFonts w:eastAsia="Arial Unicode MS" w:cs="Arial"/>
          <w:color w:val="000000"/>
          <w:lang w:val="fr-FR"/>
        </w:rPr>
        <w:t xml:space="preserve">Autriche. </w:t>
      </w:r>
      <w:r w:rsidR="00EA5E23" w:rsidRPr="0061007F">
        <w:rPr>
          <w:rFonts w:eastAsia="Arial Unicode MS" w:cs="Arial"/>
          <w:color w:val="000000"/>
          <w:lang w:val="fr-FR"/>
        </w:rPr>
        <w:t xml:space="preserve"> </w:t>
      </w:r>
      <w:r w:rsidR="00936945" w:rsidRPr="0061007F">
        <w:rPr>
          <w:rFonts w:eastAsia="Arial Unicode MS" w:cs="Arial"/>
          <w:color w:val="000000"/>
          <w:lang w:val="fr-FR"/>
        </w:rPr>
        <w:t xml:space="preserve">   </w:t>
      </w:r>
    </w:p>
    <w:p w14:paraId="543E1234" w14:textId="2577098C" w:rsidR="003F2DFA" w:rsidRPr="0061007F" w:rsidRDefault="00264C51" w:rsidP="0087448C">
      <w:pPr>
        <w:jc w:val="center"/>
        <w:rPr>
          <w:rFonts w:eastAsia="Arial Unicode MS" w:cs="Arial"/>
          <w:color w:val="000000"/>
          <w:lang w:val="fr-FR"/>
        </w:rPr>
      </w:pPr>
      <w:r w:rsidRPr="0061007F">
        <w:rPr>
          <w:rFonts w:eastAsia="Arial Unicode MS" w:cs="Arial"/>
          <w:color w:val="000000"/>
          <w:lang w:val="fr-FR"/>
        </w:rPr>
        <w:t xml:space="preserve"> </w:t>
      </w:r>
      <w:r w:rsidR="00BA21CE" w:rsidRPr="0061007F">
        <w:rPr>
          <w:rFonts w:eastAsia="Arial Unicode MS" w:cs="Arial"/>
          <w:b/>
          <w:bCs/>
          <w:color w:val="000000"/>
          <w:lang w:val="fr-FR"/>
        </w:rPr>
        <w:t>Hozana</w:t>
      </w:r>
      <w:r w:rsidRPr="0061007F">
        <w:rPr>
          <w:rFonts w:eastAsia="Arial Unicode MS" w:cs="Arial"/>
          <w:b/>
          <w:bCs/>
          <w:color w:val="000000"/>
          <w:lang w:val="fr-FR"/>
        </w:rPr>
        <w:t>.org</w:t>
      </w:r>
      <w:r w:rsidR="00BA21CE" w:rsidRPr="0061007F">
        <w:rPr>
          <w:rFonts w:eastAsia="Arial Unicode MS" w:cs="Arial"/>
          <w:color w:val="000000"/>
          <w:lang w:val="fr-FR"/>
        </w:rPr>
        <w:t xml:space="preserve"> – Bienheureux Charles d’Autriche</w:t>
      </w:r>
    </w:p>
    <w:sectPr w:rsidR="003F2DFA" w:rsidRPr="0061007F" w:rsidSect="00312488">
      <w:pgSz w:w="11906" w:h="16838"/>
      <w:pgMar w:top="720" w:right="720" w:bottom="720" w:left="720" w:header="709" w:footer="709" w:gutter="0"/>
      <w:pgBorders w:offsetFrom="page">
        <w:top w:val="single" w:sz="8" w:space="24" w:color="C00000"/>
        <w:left w:val="single" w:sz="8" w:space="24" w:color="C00000"/>
        <w:bottom w:val="single" w:sz="8" w:space="24" w:color="C00000"/>
        <w:right w:val="single" w:sz="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inherit">
    <w:altName w:val="Cambria"/>
    <w:panose1 w:val="020B0604020202020204"/>
    <w:charset w:val="00"/>
    <w:family w:val="roman"/>
    <w:notTrueType/>
    <w:pitch w:val="default"/>
  </w:font>
  <w:font w:name="Baskerville">
    <w:altName w:val="﷽﷽﷽﷽﷽﷽﷽﷽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re Franklin">
    <w:panose1 w:val="00000000000000000000"/>
    <w:charset w:val="4D"/>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B9"/>
    <w:rsid w:val="00043C38"/>
    <w:rsid w:val="000C0915"/>
    <w:rsid w:val="000F6096"/>
    <w:rsid w:val="00264C51"/>
    <w:rsid w:val="002730A2"/>
    <w:rsid w:val="002B1F8A"/>
    <w:rsid w:val="00312488"/>
    <w:rsid w:val="003E0A08"/>
    <w:rsid w:val="003F2DFA"/>
    <w:rsid w:val="004039E6"/>
    <w:rsid w:val="004C55FB"/>
    <w:rsid w:val="004C77D2"/>
    <w:rsid w:val="005521BF"/>
    <w:rsid w:val="005757C1"/>
    <w:rsid w:val="0061007F"/>
    <w:rsid w:val="006726BE"/>
    <w:rsid w:val="006F09C1"/>
    <w:rsid w:val="006F73F2"/>
    <w:rsid w:val="0070499E"/>
    <w:rsid w:val="007A2192"/>
    <w:rsid w:val="008208D1"/>
    <w:rsid w:val="00842F4B"/>
    <w:rsid w:val="0087448C"/>
    <w:rsid w:val="008F37FB"/>
    <w:rsid w:val="00901A2F"/>
    <w:rsid w:val="00936945"/>
    <w:rsid w:val="00AB7DA7"/>
    <w:rsid w:val="00AF1D86"/>
    <w:rsid w:val="00B378A5"/>
    <w:rsid w:val="00B97B42"/>
    <w:rsid w:val="00BA21CE"/>
    <w:rsid w:val="00BD102F"/>
    <w:rsid w:val="00C36C74"/>
    <w:rsid w:val="00C9732D"/>
    <w:rsid w:val="00DE2627"/>
    <w:rsid w:val="00E166DC"/>
    <w:rsid w:val="00E57FCD"/>
    <w:rsid w:val="00EA5E23"/>
    <w:rsid w:val="00EB35B9"/>
    <w:rsid w:val="00EB45FD"/>
    <w:rsid w:val="00F33FDF"/>
    <w:rsid w:val="00F37141"/>
    <w:rsid w:val="00F725C3"/>
    <w:rsid w:val="00FC76BD"/>
    <w:rsid w:val="00FE4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0FDA0"/>
  <w14:defaultImageDpi w14:val="300"/>
  <w15:docId w15:val="{44A78B33-FC3D-1344-886C-69C543D1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6DC"/>
    <w:rPr>
      <w:color w:val="0000FF" w:themeColor="hyperlink"/>
      <w:u w:val="single"/>
    </w:rPr>
  </w:style>
  <w:style w:type="character" w:styleId="Hipervnculovisitado">
    <w:name w:val="FollowedHyperlink"/>
    <w:basedOn w:val="Fuentedeprrafopredeter"/>
    <w:uiPriority w:val="99"/>
    <w:semiHidden/>
    <w:unhideWhenUsed/>
    <w:rsid w:val="008F37FB"/>
    <w:rPr>
      <w:color w:val="800080" w:themeColor="followedHyperlink"/>
      <w:u w:val="single"/>
    </w:rPr>
  </w:style>
  <w:style w:type="character" w:styleId="Mencinsinresolver">
    <w:name w:val="Unresolved Mention"/>
    <w:basedOn w:val="Fuentedeprrafopredeter"/>
    <w:uiPriority w:val="99"/>
    <w:semiHidden/>
    <w:unhideWhenUsed/>
    <w:rsid w:val="005521BF"/>
    <w:rPr>
      <w:color w:val="605E5C"/>
      <w:shd w:val="clear" w:color="auto" w:fill="E1DFDD"/>
    </w:rPr>
  </w:style>
  <w:style w:type="paragraph" w:styleId="NormalWeb">
    <w:name w:val="Normal (Web)"/>
    <w:basedOn w:val="Normal"/>
    <w:uiPriority w:val="99"/>
    <w:unhideWhenUsed/>
    <w:rsid w:val="00EA5E23"/>
    <w:pPr>
      <w:spacing w:before="100" w:beforeAutospacing="1" w:after="100" w:afterAutospacing="1"/>
    </w:pPr>
    <w:rPr>
      <w:rFonts w:ascii="Times New Roman" w:eastAsia="Times New Roman" w:hAnsi="Times New Roman" w:cs="Times New Roman"/>
      <w:lang w:val="es-MX" w:eastAsia="es-ES_tradnl"/>
    </w:rPr>
  </w:style>
  <w:style w:type="character" w:styleId="Textoennegrita">
    <w:name w:val="Strong"/>
    <w:basedOn w:val="Fuentedeprrafopredeter"/>
    <w:uiPriority w:val="22"/>
    <w:qFormat/>
    <w:rsid w:val="00EA5E23"/>
    <w:rPr>
      <w:b/>
      <w:bCs/>
    </w:rPr>
  </w:style>
  <w:style w:type="character" w:styleId="nfasis">
    <w:name w:val="Emphasis"/>
    <w:basedOn w:val="Fuentedeprrafopredeter"/>
    <w:uiPriority w:val="20"/>
    <w:qFormat/>
    <w:rsid w:val="00EA5E23"/>
    <w:rPr>
      <w:i/>
      <w:iCs/>
    </w:rPr>
  </w:style>
  <w:style w:type="character" w:customStyle="1" w:styleId="apple-converted-space">
    <w:name w:val="apple-converted-space"/>
    <w:basedOn w:val="Fuentedeprrafopredeter"/>
    <w:rsid w:val="00EA5E23"/>
  </w:style>
  <w:style w:type="paragraph" w:styleId="HTMLconformatoprevio">
    <w:name w:val="HTML Preformatted"/>
    <w:basedOn w:val="Normal"/>
    <w:link w:val="HTMLconformatoprevioCar"/>
    <w:uiPriority w:val="99"/>
    <w:semiHidden/>
    <w:unhideWhenUsed/>
    <w:rsid w:val="006F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ES_tradnl"/>
    </w:rPr>
  </w:style>
  <w:style w:type="character" w:customStyle="1" w:styleId="HTMLconformatoprevioCar">
    <w:name w:val="HTML con formato previo Car"/>
    <w:basedOn w:val="Fuentedeprrafopredeter"/>
    <w:link w:val="HTMLconformatoprevio"/>
    <w:uiPriority w:val="99"/>
    <w:semiHidden/>
    <w:rsid w:val="006F73F2"/>
    <w:rPr>
      <w:rFonts w:ascii="Courier New" w:eastAsia="Times New Roman" w:hAnsi="Courier New" w:cs="Courier New"/>
      <w:sz w:val="20"/>
      <w:szCs w:val="20"/>
      <w:lang w:val="es-MX" w:eastAsia="es-ES_tradnl"/>
    </w:rPr>
  </w:style>
  <w:style w:type="character" w:customStyle="1" w:styleId="y2iqfc">
    <w:name w:val="y2iqfc"/>
    <w:basedOn w:val="Fuentedeprrafopredeter"/>
    <w:rsid w:val="006F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615">
      <w:bodyDiv w:val="1"/>
      <w:marLeft w:val="0"/>
      <w:marRight w:val="0"/>
      <w:marTop w:val="0"/>
      <w:marBottom w:val="0"/>
      <w:divBdr>
        <w:top w:val="none" w:sz="0" w:space="0" w:color="auto"/>
        <w:left w:val="none" w:sz="0" w:space="0" w:color="auto"/>
        <w:bottom w:val="none" w:sz="0" w:space="0" w:color="auto"/>
        <w:right w:val="none" w:sz="0" w:space="0" w:color="auto"/>
      </w:divBdr>
    </w:div>
    <w:div w:id="743645559">
      <w:bodyDiv w:val="1"/>
      <w:marLeft w:val="0"/>
      <w:marRight w:val="0"/>
      <w:marTop w:val="0"/>
      <w:marBottom w:val="0"/>
      <w:divBdr>
        <w:top w:val="none" w:sz="0" w:space="0" w:color="auto"/>
        <w:left w:val="none" w:sz="0" w:space="0" w:color="auto"/>
        <w:bottom w:val="none" w:sz="0" w:space="0" w:color="auto"/>
        <w:right w:val="none" w:sz="0" w:space="0" w:color="auto"/>
      </w:divBdr>
      <w:divsChild>
        <w:div w:id="1521813647">
          <w:marLeft w:val="0"/>
          <w:marRight w:val="0"/>
          <w:marTop w:val="0"/>
          <w:marBottom w:val="0"/>
          <w:divBdr>
            <w:top w:val="none" w:sz="0" w:space="0" w:color="auto"/>
            <w:left w:val="none" w:sz="0" w:space="0" w:color="auto"/>
            <w:bottom w:val="none" w:sz="0" w:space="0" w:color="auto"/>
            <w:right w:val="none" w:sz="0" w:space="0" w:color="auto"/>
          </w:divBdr>
        </w:div>
        <w:div w:id="1862434335">
          <w:marLeft w:val="0"/>
          <w:marRight w:val="0"/>
          <w:marTop w:val="0"/>
          <w:marBottom w:val="0"/>
          <w:divBdr>
            <w:top w:val="none" w:sz="0" w:space="0" w:color="auto"/>
            <w:left w:val="none" w:sz="0" w:space="0" w:color="auto"/>
            <w:bottom w:val="none" w:sz="0" w:space="0" w:color="auto"/>
            <w:right w:val="none" w:sz="0" w:space="0" w:color="auto"/>
          </w:divBdr>
        </w:div>
        <w:div w:id="566384970">
          <w:marLeft w:val="0"/>
          <w:marRight w:val="0"/>
          <w:marTop w:val="0"/>
          <w:marBottom w:val="0"/>
          <w:divBdr>
            <w:top w:val="none" w:sz="0" w:space="0" w:color="auto"/>
            <w:left w:val="none" w:sz="0" w:space="0" w:color="auto"/>
            <w:bottom w:val="none" w:sz="0" w:space="0" w:color="auto"/>
            <w:right w:val="none" w:sz="0" w:space="0" w:color="auto"/>
          </w:divBdr>
        </w:div>
        <w:div w:id="223296379">
          <w:marLeft w:val="0"/>
          <w:marRight w:val="0"/>
          <w:marTop w:val="0"/>
          <w:marBottom w:val="0"/>
          <w:divBdr>
            <w:top w:val="none" w:sz="0" w:space="0" w:color="auto"/>
            <w:left w:val="none" w:sz="0" w:space="0" w:color="auto"/>
            <w:bottom w:val="none" w:sz="0" w:space="0" w:color="auto"/>
            <w:right w:val="none" w:sz="0" w:space="0" w:color="auto"/>
          </w:divBdr>
        </w:div>
        <w:div w:id="1807238869">
          <w:marLeft w:val="0"/>
          <w:marRight w:val="0"/>
          <w:marTop w:val="0"/>
          <w:marBottom w:val="0"/>
          <w:divBdr>
            <w:top w:val="none" w:sz="0" w:space="0" w:color="auto"/>
            <w:left w:val="none" w:sz="0" w:space="0" w:color="auto"/>
            <w:bottom w:val="none" w:sz="0" w:space="0" w:color="auto"/>
            <w:right w:val="none" w:sz="0" w:space="0" w:color="auto"/>
          </w:divBdr>
        </w:div>
        <w:div w:id="61757204">
          <w:marLeft w:val="0"/>
          <w:marRight w:val="0"/>
          <w:marTop w:val="0"/>
          <w:marBottom w:val="0"/>
          <w:divBdr>
            <w:top w:val="none" w:sz="0" w:space="0" w:color="auto"/>
            <w:left w:val="none" w:sz="0" w:space="0" w:color="auto"/>
            <w:bottom w:val="none" w:sz="0" w:space="0" w:color="auto"/>
            <w:right w:val="none" w:sz="0" w:space="0" w:color="auto"/>
          </w:divBdr>
        </w:div>
        <w:div w:id="1232693993">
          <w:marLeft w:val="0"/>
          <w:marRight w:val="0"/>
          <w:marTop w:val="0"/>
          <w:marBottom w:val="0"/>
          <w:divBdr>
            <w:top w:val="none" w:sz="0" w:space="0" w:color="auto"/>
            <w:left w:val="none" w:sz="0" w:space="0" w:color="auto"/>
            <w:bottom w:val="none" w:sz="0" w:space="0" w:color="auto"/>
            <w:right w:val="none" w:sz="0" w:space="0" w:color="auto"/>
          </w:divBdr>
        </w:div>
        <w:div w:id="378014387">
          <w:marLeft w:val="0"/>
          <w:marRight w:val="0"/>
          <w:marTop w:val="0"/>
          <w:marBottom w:val="0"/>
          <w:divBdr>
            <w:top w:val="none" w:sz="0" w:space="0" w:color="auto"/>
            <w:left w:val="none" w:sz="0" w:space="0" w:color="auto"/>
            <w:bottom w:val="none" w:sz="0" w:space="0" w:color="auto"/>
            <w:right w:val="none" w:sz="0" w:space="0" w:color="auto"/>
          </w:divBdr>
        </w:div>
        <w:div w:id="303318098">
          <w:marLeft w:val="0"/>
          <w:marRight w:val="0"/>
          <w:marTop w:val="0"/>
          <w:marBottom w:val="0"/>
          <w:divBdr>
            <w:top w:val="none" w:sz="0" w:space="0" w:color="auto"/>
            <w:left w:val="none" w:sz="0" w:space="0" w:color="auto"/>
            <w:bottom w:val="none" w:sz="0" w:space="0" w:color="auto"/>
            <w:right w:val="none" w:sz="0" w:space="0" w:color="auto"/>
          </w:divBdr>
        </w:div>
        <w:div w:id="473572224">
          <w:marLeft w:val="0"/>
          <w:marRight w:val="0"/>
          <w:marTop w:val="0"/>
          <w:marBottom w:val="0"/>
          <w:divBdr>
            <w:top w:val="none" w:sz="0" w:space="0" w:color="auto"/>
            <w:left w:val="none" w:sz="0" w:space="0" w:color="auto"/>
            <w:bottom w:val="none" w:sz="0" w:space="0" w:color="auto"/>
            <w:right w:val="none" w:sz="0" w:space="0" w:color="auto"/>
          </w:divBdr>
        </w:div>
        <w:div w:id="1898128698">
          <w:marLeft w:val="0"/>
          <w:marRight w:val="0"/>
          <w:marTop w:val="0"/>
          <w:marBottom w:val="0"/>
          <w:divBdr>
            <w:top w:val="none" w:sz="0" w:space="0" w:color="auto"/>
            <w:left w:val="none" w:sz="0" w:space="0" w:color="auto"/>
            <w:bottom w:val="none" w:sz="0" w:space="0" w:color="auto"/>
            <w:right w:val="none" w:sz="0" w:space="0" w:color="auto"/>
          </w:divBdr>
        </w:div>
        <w:div w:id="835727034">
          <w:marLeft w:val="0"/>
          <w:marRight w:val="0"/>
          <w:marTop w:val="0"/>
          <w:marBottom w:val="0"/>
          <w:divBdr>
            <w:top w:val="none" w:sz="0" w:space="0" w:color="auto"/>
            <w:left w:val="none" w:sz="0" w:space="0" w:color="auto"/>
            <w:bottom w:val="none" w:sz="0" w:space="0" w:color="auto"/>
            <w:right w:val="none" w:sz="0" w:space="0" w:color="auto"/>
          </w:divBdr>
        </w:div>
        <w:div w:id="751007570">
          <w:marLeft w:val="0"/>
          <w:marRight w:val="0"/>
          <w:marTop w:val="0"/>
          <w:marBottom w:val="0"/>
          <w:divBdr>
            <w:top w:val="none" w:sz="0" w:space="0" w:color="auto"/>
            <w:left w:val="none" w:sz="0" w:space="0" w:color="auto"/>
            <w:bottom w:val="none" w:sz="0" w:space="0" w:color="auto"/>
            <w:right w:val="none" w:sz="0" w:space="0" w:color="auto"/>
          </w:divBdr>
        </w:div>
        <w:div w:id="934627259">
          <w:marLeft w:val="0"/>
          <w:marRight w:val="0"/>
          <w:marTop w:val="0"/>
          <w:marBottom w:val="0"/>
          <w:divBdr>
            <w:top w:val="none" w:sz="0" w:space="0" w:color="auto"/>
            <w:left w:val="none" w:sz="0" w:space="0" w:color="auto"/>
            <w:bottom w:val="none" w:sz="0" w:space="0" w:color="auto"/>
            <w:right w:val="none" w:sz="0" w:space="0" w:color="auto"/>
          </w:divBdr>
        </w:div>
        <w:div w:id="1956595664">
          <w:marLeft w:val="0"/>
          <w:marRight w:val="0"/>
          <w:marTop w:val="0"/>
          <w:marBottom w:val="0"/>
          <w:divBdr>
            <w:top w:val="none" w:sz="0" w:space="0" w:color="auto"/>
            <w:left w:val="none" w:sz="0" w:space="0" w:color="auto"/>
            <w:bottom w:val="none" w:sz="0" w:space="0" w:color="auto"/>
            <w:right w:val="none" w:sz="0" w:space="0" w:color="auto"/>
          </w:divBdr>
        </w:div>
        <w:div w:id="570701715">
          <w:marLeft w:val="0"/>
          <w:marRight w:val="0"/>
          <w:marTop w:val="0"/>
          <w:marBottom w:val="0"/>
          <w:divBdr>
            <w:top w:val="none" w:sz="0" w:space="0" w:color="auto"/>
            <w:left w:val="none" w:sz="0" w:space="0" w:color="auto"/>
            <w:bottom w:val="none" w:sz="0" w:space="0" w:color="auto"/>
            <w:right w:val="none" w:sz="0" w:space="0" w:color="auto"/>
          </w:divBdr>
        </w:div>
        <w:div w:id="694113043">
          <w:marLeft w:val="0"/>
          <w:marRight w:val="0"/>
          <w:marTop w:val="0"/>
          <w:marBottom w:val="0"/>
          <w:divBdr>
            <w:top w:val="none" w:sz="0" w:space="0" w:color="auto"/>
            <w:left w:val="none" w:sz="0" w:space="0" w:color="auto"/>
            <w:bottom w:val="none" w:sz="0" w:space="0" w:color="auto"/>
            <w:right w:val="none" w:sz="0" w:space="0" w:color="auto"/>
          </w:divBdr>
        </w:div>
        <w:div w:id="669909869">
          <w:marLeft w:val="0"/>
          <w:marRight w:val="0"/>
          <w:marTop w:val="0"/>
          <w:marBottom w:val="0"/>
          <w:divBdr>
            <w:top w:val="none" w:sz="0" w:space="0" w:color="auto"/>
            <w:left w:val="none" w:sz="0" w:space="0" w:color="auto"/>
            <w:bottom w:val="none" w:sz="0" w:space="0" w:color="auto"/>
            <w:right w:val="none" w:sz="0" w:space="0" w:color="auto"/>
          </w:divBdr>
        </w:div>
        <w:div w:id="1957519005">
          <w:marLeft w:val="0"/>
          <w:marRight w:val="0"/>
          <w:marTop w:val="0"/>
          <w:marBottom w:val="0"/>
          <w:divBdr>
            <w:top w:val="none" w:sz="0" w:space="0" w:color="auto"/>
            <w:left w:val="none" w:sz="0" w:space="0" w:color="auto"/>
            <w:bottom w:val="none" w:sz="0" w:space="0" w:color="auto"/>
            <w:right w:val="none" w:sz="0" w:space="0" w:color="auto"/>
          </w:divBdr>
        </w:div>
        <w:div w:id="1042292744">
          <w:marLeft w:val="0"/>
          <w:marRight w:val="0"/>
          <w:marTop w:val="0"/>
          <w:marBottom w:val="0"/>
          <w:divBdr>
            <w:top w:val="none" w:sz="0" w:space="0" w:color="auto"/>
            <w:left w:val="none" w:sz="0" w:space="0" w:color="auto"/>
            <w:bottom w:val="none" w:sz="0" w:space="0" w:color="auto"/>
            <w:right w:val="none" w:sz="0" w:space="0" w:color="auto"/>
          </w:divBdr>
        </w:div>
        <w:div w:id="1581137112">
          <w:marLeft w:val="0"/>
          <w:marRight w:val="0"/>
          <w:marTop w:val="0"/>
          <w:marBottom w:val="0"/>
          <w:divBdr>
            <w:top w:val="none" w:sz="0" w:space="0" w:color="auto"/>
            <w:left w:val="none" w:sz="0" w:space="0" w:color="auto"/>
            <w:bottom w:val="none" w:sz="0" w:space="0" w:color="auto"/>
            <w:right w:val="none" w:sz="0" w:space="0" w:color="auto"/>
          </w:divBdr>
        </w:div>
        <w:div w:id="1053893951">
          <w:marLeft w:val="0"/>
          <w:marRight w:val="0"/>
          <w:marTop w:val="0"/>
          <w:marBottom w:val="0"/>
          <w:divBdr>
            <w:top w:val="none" w:sz="0" w:space="0" w:color="auto"/>
            <w:left w:val="none" w:sz="0" w:space="0" w:color="auto"/>
            <w:bottom w:val="none" w:sz="0" w:space="0" w:color="auto"/>
            <w:right w:val="none" w:sz="0" w:space="0" w:color="auto"/>
          </w:divBdr>
        </w:div>
        <w:div w:id="1876696889">
          <w:marLeft w:val="0"/>
          <w:marRight w:val="0"/>
          <w:marTop w:val="0"/>
          <w:marBottom w:val="0"/>
          <w:divBdr>
            <w:top w:val="none" w:sz="0" w:space="0" w:color="auto"/>
            <w:left w:val="none" w:sz="0" w:space="0" w:color="auto"/>
            <w:bottom w:val="none" w:sz="0" w:space="0" w:color="auto"/>
            <w:right w:val="none" w:sz="0" w:space="0" w:color="auto"/>
          </w:divBdr>
        </w:div>
        <w:div w:id="1705671944">
          <w:marLeft w:val="0"/>
          <w:marRight w:val="0"/>
          <w:marTop w:val="0"/>
          <w:marBottom w:val="0"/>
          <w:divBdr>
            <w:top w:val="none" w:sz="0" w:space="0" w:color="auto"/>
            <w:left w:val="none" w:sz="0" w:space="0" w:color="auto"/>
            <w:bottom w:val="none" w:sz="0" w:space="0" w:color="auto"/>
            <w:right w:val="none" w:sz="0" w:space="0" w:color="auto"/>
          </w:divBdr>
        </w:div>
        <w:div w:id="997072536">
          <w:marLeft w:val="0"/>
          <w:marRight w:val="0"/>
          <w:marTop w:val="0"/>
          <w:marBottom w:val="0"/>
          <w:divBdr>
            <w:top w:val="none" w:sz="0" w:space="0" w:color="auto"/>
            <w:left w:val="none" w:sz="0" w:space="0" w:color="auto"/>
            <w:bottom w:val="none" w:sz="0" w:space="0" w:color="auto"/>
            <w:right w:val="none" w:sz="0" w:space="0" w:color="auto"/>
          </w:divBdr>
        </w:div>
        <w:div w:id="1207644359">
          <w:marLeft w:val="0"/>
          <w:marRight w:val="0"/>
          <w:marTop w:val="0"/>
          <w:marBottom w:val="0"/>
          <w:divBdr>
            <w:top w:val="none" w:sz="0" w:space="0" w:color="auto"/>
            <w:left w:val="none" w:sz="0" w:space="0" w:color="auto"/>
            <w:bottom w:val="none" w:sz="0" w:space="0" w:color="auto"/>
            <w:right w:val="none" w:sz="0" w:space="0" w:color="auto"/>
          </w:divBdr>
        </w:div>
        <w:div w:id="1670594052">
          <w:marLeft w:val="0"/>
          <w:marRight w:val="0"/>
          <w:marTop w:val="0"/>
          <w:marBottom w:val="0"/>
          <w:divBdr>
            <w:top w:val="none" w:sz="0" w:space="0" w:color="auto"/>
            <w:left w:val="none" w:sz="0" w:space="0" w:color="auto"/>
            <w:bottom w:val="none" w:sz="0" w:space="0" w:color="auto"/>
            <w:right w:val="none" w:sz="0" w:space="0" w:color="auto"/>
          </w:divBdr>
        </w:div>
      </w:divsChild>
    </w:div>
    <w:div w:id="1818062633">
      <w:bodyDiv w:val="1"/>
      <w:marLeft w:val="0"/>
      <w:marRight w:val="0"/>
      <w:marTop w:val="0"/>
      <w:marBottom w:val="0"/>
      <w:divBdr>
        <w:top w:val="none" w:sz="0" w:space="0" w:color="auto"/>
        <w:left w:val="none" w:sz="0" w:space="0" w:color="auto"/>
        <w:bottom w:val="none" w:sz="0" w:space="0" w:color="auto"/>
        <w:right w:val="none" w:sz="0" w:space="0" w:color="auto"/>
      </w:divBdr>
      <w:divsChild>
        <w:div w:id="1709796322">
          <w:marLeft w:val="0"/>
          <w:marRight w:val="0"/>
          <w:marTop w:val="0"/>
          <w:marBottom w:val="0"/>
          <w:divBdr>
            <w:top w:val="none" w:sz="0" w:space="0" w:color="auto"/>
            <w:left w:val="none" w:sz="0" w:space="0" w:color="auto"/>
            <w:bottom w:val="none" w:sz="0" w:space="0" w:color="auto"/>
            <w:right w:val="none" w:sz="0" w:space="0" w:color="auto"/>
          </w:divBdr>
          <w:divsChild>
            <w:div w:id="506990886">
              <w:marLeft w:val="0"/>
              <w:marRight w:val="0"/>
              <w:marTop w:val="0"/>
              <w:marBottom w:val="0"/>
              <w:divBdr>
                <w:top w:val="none" w:sz="0" w:space="0" w:color="auto"/>
                <w:left w:val="none" w:sz="0" w:space="0" w:color="auto"/>
                <w:bottom w:val="none" w:sz="0" w:space="0" w:color="auto"/>
                <w:right w:val="none" w:sz="0" w:space="0" w:color="auto"/>
              </w:divBdr>
              <w:divsChild>
                <w:div w:id="1218710073">
                  <w:marLeft w:val="0"/>
                  <w:marRight w:val="0"/>
                  <w:marTop w:val="0"/>
                  <w:marBottom w:val="0"/>
                  <w:divBdr>
                    <w:top w:val="none" w:sz="0" w:space="0" w:color="auto"/>
                    <w:left w:val="none" w:sz="0" w:space="0" w:color="auto"/>
                    <w:bottom w:val="none" w:sz="0" w:space="0" w:color="auto"/>
                    <w:right w:val="none" w:sz="0" w:space="0" w:color="auto"/>
                  </w:divBdr>
                  <w:divsChild>
                    <w:div w:id="908464251">
                      <w:marLeft w:val="0"/>
                      <w:marRight w:val="0"/>
                      <w:marTop w:val="0"/>
                      <w:marBottom w:val="0"/>
                      <w:divBdr>
                        <w:top w:val="none" w:sz="0" w:space="0" w:color="auto"/>
                        <w:left w:val="none" w:sz="0" w:space="0" w:color="auto"/>
                        <w:bottom w:val="none" w:sz="0" w:space="0" w:color="auto"/>
                        <w:right w:val="none" w:sz="0" w:space="0" w:color="auto"/>
                      </w:divBdr>
                    </w:div>
                  </w:divsChild>
                </w:div>
                <w:div w:id="1534151252">
                  <w:marLeft w:val="0"/>
                  <w:marRight w:val="0"/>
                  <w:marTop w:val="0"/>
                  <w:marBottom w:val="0"/>
                  <w:divBdr>
                    <w:top w:val="none" w:sz="0" w:space="0" w:color="auto"/>
                    <w:left w:val="none" w:sz="0" w:space="0" w:color="auto"/>
                    <w:bottom w:val="none" w:sz="0" w:space="0" w:color="auto"/>
                    <w:right w:val="none" w:sz="0" w:space="0" w:color="auto"/>
                  </w:divBdr>
                  <w:divsChild>
                    <w:div w:id="960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heureuxcharlesdautriche.com" TargetMode="External"/><Relationship Id="rId3" Type="http://schemas.openxmlformats.org/officeDocument/2006/relationships/webSettings" Target="webSettings.xml"/><Relationship Id="rId7" Type="http://schemas.openxmlformats.org/officeDocument/2006/relationships/hyperlink" Target="mailto:gebetsliga.fra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1535</Words>
  <Characters>8447</Characters>
  <Application>Microsoft Office Word</Application>
  <DocSecurity>0</DocSecurity>
  <Lines>70</Lines>
  <Paragraphs>19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Annie-Claire de Habsburgo</dc:creator>
  <cp:keywords/>
  <dc:description/>
  <cp:lastModifiedBy>Microsoft Office User</cp:lastModifiedBy>
  <cp:revision>4</cp:revision>
  <cp:lastPrinted>2022-05-01T09:00:00Z</cp:lastPrinted>
  <dcterms:created xsi:type="dcterms:W3CDTF">2022-05-01T08:58:00Z</dcterms:created>
  <dcterms:modified xsi:type="dcterms:W3CDTF">2022-05-01T09:17:00Z</dcterms:modified>
</cp:coreProperties>
</file>